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7360E" w14:textId="77777777" w:rsidR="0076343A" w:rsidRDefault="0076343A" w:rsidP="00A55A11">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F66A2AA" wp14:editId="4F7B3D55">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7C1BA971" w14:textId="1D16496E" w:rsidR="0076343A" w:rsidRPr="0076343A" w:rsidRDefault="0076343A" w:rsidP="00A55A11">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5926E7CB" w14:textId="77777777" w:rsidR="0076343A" w:rsidRPr="001A738B" w:rsidRDefault="0076343A" w:rsidP="0081743F">
      <w:pPr>
        <w:pStyle w:val="Body"/>
        <w:contextualSpacing/>
        <w:rPr>
          <w:rFonts w:asciiTheme="minorHAnsi" w:hAnsiTheme="minorHAnsi" w:cstheme="minorHAnsi"/>
          <w:b/>
          <w:bCs/>
          <w:color w:val="000000" w:themeColor="text1"/>
          <w:sz w:val="28"/>
          <w:szCs w:val="28"/>
        </w:rPr>
      </w:pPr>
    </w:p>
    <w:tbl>
      <w:tblPr>
        <w:tblStyle w:val="TableGrid"/>
        <w:tblW w:w="9355" w:type="dxa"/>
        <w:tblLook w:val="04A0" w:firstRow="1" w:lastRow="0" w:firstColumn="1" w:lastColumn="0" w:noHBand="0" w:noVBand="1"/>
      </w:tblPr>
      <w:tblGrid>
        <w:gridCol w:w="9355"/>
      </w:tblGrid>
      <w:tr w:rsidR="00EE26FA" w:rsidRPr="001A738B" w14:paraId="356B7EC3" w14:textId="77777777" w:rsidTr="00A37C65">
        <w:tc>
          <w:tcPr>
            <w:tcW w:w="9355"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A37C65">
        <w:tc>
          <w:tcPr>
            <w:tcW w:w="9355" w:type="dxa"/>
            <w:tcBorders>
              <w:right w:val="single" w:sz="4" w:space="0" w:color="auto"/>
            </w:tcBorders>
          </w:tcPr>
          <w:p w14:paraId="14F8C563" w14:textId="3EFC82CB"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00FF4ECD" w:rsidRPr="00055A99">
              <w:rPr>
                <w:rFonts w:asciiTheme="minorHAnsi" w:hAnsiTheme="minorHAnsi" w:cstheme="minorHAnsi"/>
                <w:color w:val="000000" w:themeColor="text1"/>
              </w:rPr>
              <w:t xml:space="preserve"> We can be more like Jesus with God’s help.</w:t>
            </w:r>
          </w:p>
        </w:tc>
      </w:tr>
      <w:tr w:rsidR="00837EF4" w:rsidRPr="001A738B" w14:paraId="04389886" w14:textId="77777777" w:rsidTr="00A37C65">
        <w:tc>
          <w:tcPr>
            <w:tcW w:w="9355"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A37C65">
        <w:tc>
          <w:tcPr>
            <w:tcW w:w="9355" w:type="dxa"/>
            <w:tcBorders>
              <w:left w:val="single" w:sz="4" w:space="0" w:color="auto"/>
              <w:right w:val="single" w:sz="4" w:space="0" w:color="auto"/>
            </w:tcBorders>
            <w:shd w:val="clear" w:color="auto" w:fill="auto"/>
          </w:tcPr>
          <w:p w14:paraId="04401559" w14:textId="77777777" w:rsidR="00FF4ECD" w:rsidRPr="00055A99" w:rsidRDefault="00FF4ECD" w:rsidP="00FF4ECD">
            <w:pPr>
              <w:pStyle w:val="BodyAB"/>
              <w:contextualSpacing/>
              <w:jc w:val="center"/>
              <w:rPr>
                <w:rFonts w:asciiTheme="minorHAnsi" w:eastAsia="Cambria" w:hAnsiTheme="minorHAnsi" w:cstheme="minorHAnsi"/>
                <w:color w:val="000000" w:themeColor="text1"/>
                <w:shd w:val="clear" w:color="auto" w:fill="FFFFFF"/>
                <w:lang w:val="en-US"/>
              </w:rPr>
            </w:pPr>
            <w:r w:rsidRPr="00055A99">
              <w:rPr>
                <w:rFonts w:asciiTheme="minorHAnsi" w:eastAsia="Cambria" w:hAnsiTheme="minorHAnsi" w:cstheme="minorHAnsi"/>
                <w:color w:val="000000" w:themeColor="text1"/>
                <w:lang w:val="en-US"/>
              </w:rPr>
              <w:t xml:space="preserve">Romans 12:2 </w:t>
            </w:r>
            <w:r w:rsidRPr="00055A99">
              <w:rPr>
                <w:rFonts w:asciiTheme="minorHAnsi" w:eastAsia="Cambria" w:hAnsiTheme="minorHAnsi" w:cstheme="minorHAnsi"/>
                <w:color w:val="000000" w:themeColor="text1"/>
                <w:shd w:val="clear" w:color="auto" w:fill="FFFFFF"/>
                <w:lang w:val="en-US"/>
              </w:rPr>
              <w:t>(NLT)</w:t>
            </w:r>
          </w:p>
          <w:p w14:paraId="297F9D53" w14:textId="77777777" w:rsidR="00FF4ECD" w:rsidRPr="00055A99" w:rsidRDefault="00FF4ECD" w:rsidP="00FF4ECD">
            <w:pPr>
              <w:pStyle w:val="Default"/>
              <w:contextualSpacing/>
              <w:jc w:val="center"/>
              <w:rPr>
                <w:rFonts w:asciiTheme="minorHAnsi" w:eastAsia="Cambria" w:hAnsiTheme="minorHAnsi" w:cstheme="minorHAnsi"/>
                <w:color w:val="000000" w:themeColor="text1"/>
                <w:sz w:val="24"/>
                <w:szCs w:val="24"/>
                <w:shd w:val="clear" w:color="auto" w:fill="FFFFFF"/>
              </w:rPr>
            </w:pPr>
            <w:r w:rsidRPr="00055A99">
              <w:rPr>
                <w:rFonts w:asciiTheme="minorHAnsi" w:eastAsia="Cambria" w:hAnsiTheme="minorHAnsi" w:cstheme="minorHAnsi"/>
                <w:color w:val="000000" w:themeColor="text1"/>
                <w:sz w:val="24"/>
                <w:szCs w:val="24"/>
                <w:shd w:val="clear" w:color="auto" w:fill="FFFFFF"/>
              </w:rPr>
              <w:t xml:space="preserve">Don’t copy the behavior and customs of this world, </w:t>
            </w:r>
          </w:p>
          <w:p w14:paraId="53A657F6" w14:textId="1FC33027" w:rsidR="00383E61" w:rsidRPr="00383E61" w:rsidRDefault="00FF4ECD" w:rsidP="00FF4ECD">
            <w:pPr>
              <w:pStyle w:val="Default"/>
              <w:contextualSpacing/>
              <w:jc w:val="center"/>
              <w:rPr>
                <w:rFonts w:asciiTheme="minorHAnsi" w:hAnsiTheme="minorHAnsi" w:cstheme="minorHAnsi"/>
                <w:color w:val="00B050"/>
                <w:sz w:val="24"/>
                <w:szCs w:val="24"/>
                <w:shd w:val="clear" w:color="auto" w:fill="FFFFFF"/>
              </w:rPr>
            </w:pPr>
            <w:r w:rsidRPr="00055A99">
              <w:rPr>
                <w:rFonts w:asciiTheme="minorHAnsi" w:eastAsia="Cambria" w:hAnsiTheme="minorHAnsi" w:cstheme="minorHAnsi"/>
                <w:color w:val="000000" w:themeColor="text1"/>
                <w:sz w:val="24"/>
                <w:szCs w:val="24"/>
                <w:shd w:val="clear" w:color="auto" w:fill="FFFFFF"/>
              </w:rPr>
              <w:t>but let God transform you into a new person by changing the way you think.</w:t>
            </w:r>
          </w:p>
        </w:tc>
      </w:tr>
      <w:tr w:rsidR="007F2D19" w:rsidRPr="001A738B" w14:paraId="3D5C5BA2" w14:textId="77777777" w:rsidTr="00A37C65">
        <w:tc>
          <w:tcPr>
            <w:tcW w:w="9355"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A37C65">
        <w:tc>
          <w:tcPr>
            <w:tcW w:w="9355" w:type="dxa"/>
            <w:tcBorders>
              <w:left w:val="single" w:sz="4" w:space="0" w:color="auto"/>
              <w:right w:val="single" w:sz="4" w:space="0" w:color="auto"/>
            </w:tcBorders>
            <w:shd w:val="clear" w:color="auto" w:fill="auto"/>
          </w:tcPr>
          <w:p w14:paraId="03507DF4" w14:textId="36A48BB4" w:rsidR="006B4A20" w:rsidRPr="00FF4ECD" w:rsidRDefault="00FF4ECD" w:rsidP="00BB5A46">
            <w:pPr>
              <w:pStyle w:val="Default"/>
              <w:contextualSpacing/>
              <w:rPr>
                <w:rFonts w:asciiTheme="minorHAnsi" w:hAnsiTheme="minorHAnsi" w:cstheme="minorHAnsi"/>
                <w:b/>
                <w:bCs/>
                <w:color w:val="FFFFFF" w:themeColor="background1"/>
                <w:sz w:val="24"/>
                <w:szCs w:val="24"/>
              </w:rPr>
            </w:pPr>
            <w:r w:rsidRPr="00FF4ECD">
              <w:rPr>
                <w:rFonts w:asciiTheme="minorHAnsi" w:eastAsia="Cambria" w:hAnsiTheme="minorHAnsi" w:cstheme="minorHAnsi"/>
                <w:b/>
                <w:bCs/>
                <w:color w:val="000000" w:themeColor="text1"/>
                <w:sz w:val="24"/>
                <w:szCs w:val="24"/>
              </w:rPr>
              <w:t>Foundation 9:</w:t>
            </w:r>
            <w:r w:rsidRPr="00FF4ECD">
              <w:rPr>
                <w:rFonts w:asciiTheme="minorHAnsi" w:eastAsia="Cambria" w:hAnsiTheme="minorHAnsi" w:cstheme="minorHAnsi"/>
                <w:color w:val="000000" w:themeColor="text1"/>
                <w:sz w:val="24"/>
                <w:szCs w:val="24"/>
              </w:rPr>
              <w:t xml:space="preserve"> </w:t>
            </w:r>
            <w:r w:rsidRPr="00FF4ECD">
              <w:rPr>
                <w:rFonts w:asciiTheme="minorHAnsi" w:hAnsiTheme="minorHAnsi" w:cstheme="minorHAnsi"/>
                <w:color w:val="000000" w:themeColor="text1"/>
                <w:sz w:val="24"/>
                <w:szCs w:val="24"/>
              </w:rPr>
              <w:t>With God’s help, we can be more like Jesus. Sanctification means giving ourselves to God and doing what is right. When we are saved, the Holy Spirit helps us to make choices that please God and to say no to sin.</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2C40BEC4" w:rsidR="00837EF4" w:rsidRPr="006F5AF7" w:rsidRDefault="00BA534B"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133AE6" w:rsidRPr="006F5AF7">
        <w:rPr>
          <w:rFonts w:asciiTheme="minorHAnsi" w:hAnsiTheme="minorHAnsi" w:cstheme="minorHAnsi"/>
          <w:b/>
          <w:bCs/>
          <w:color w:val="000000" w:themeColor="text1"/>
          <w:sz w:val="28"/>
          <w:szCs w:val="28"/>
        </w:rPr>
        <w:t>How does God want us to live?</w:t>
      </w:r>
    </w:p>
    <w:p w14:paraId="25F1CBA7" w14:textId="77777777" w:rsidR="00837EF4" w:rsidRPr="006F5AF7"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08EC1B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61903F45" w:rsidR="00837EF4" w:rsidRPr="006F5AF7"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1A738B">
        <w:rPr>
          <w:rFonts w:asciiTheme="minorHAnsi" w:hAnsiTheme="minorHAnsi" w:cstheme="minorHAnsi"/>
          <w:color w:val="000000" w:themeColor="text1"/>
        </w:rPr>
        <w:t xml:space="preserve">Read </w:t>
      </w:r>
      <w:r w:rsidR="00133AE6" w:rsidRPr="006F5AF7">
        <w:rPr>
          <w:rFonts w:asciiTheme="minorHAnsi" w:hAnsiTheme="minorHAnsi" w:cstheme="minorHAnsi"/>
          <w:color w:val="000000" w:themeColor="text1"/>
          <w:u w:val="single"/>
        </w:rPr>
        <w:t>Mark 10:17</w:t>
      </w:r>
      <w:r w:rsidR="006D13AC">
        <w:rPr>
          <w:rFonts w:asciiTheme="minorHAnsi" w:hAnsiTheme="minorHAnsi" w:cstheme="minorHAnsi"/>
          <w:color w:val="000000" w:themeColor="text1"/>
          <w:u w:val="single"/>
        </w:rPr>
        <w:t>–</w:t>
      </w:r>
      <w:r w:rsidR="00133AE6" w:rsidRPr="006F5AF7">
        <w:rPr>
          <w:rFonts w:asciiTheme="minorHAnsi" w:hAnsiTheme="minorHAnsi" w:cstheme="minorHAnsi"/>
          <w:color w:val="000000" w:themeColor="text1"/>
          <w:u w:val="single"/>
        </w:rPr>
        <w:t>20</w:t>
      </w:r>
      <w:r w:rsidRPr="006F5AF7">
        <w:rPr>
          <w:rFonts w:asciiTheme="minorHAnsi" w:hAnsiTheme="minorHAnsi" w:cstheme="minorHAnsi"/>
          <w:color w:val="000000" w:themeColor="text1"/>
        </w:rPr>
        <w:t>.</w:t>
      </w:r>
    </w:p>
    <w:p w14:paraId="50C076E0" w14:textId="77777777"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4672AB74" w:rsidR="00383E61" w:rsidRPr="006F5AF7" w:rsidRDefault="003F09D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Sanctification means to be </w:t>
      </w:r>
      <w:r w:rsidR="00094B13">
        <w:rPr>
          <w:rFonts w:asciiTheme="minorHAnsi" w:hAnsiTheme="minorHAnsi" w:cstheme="minorHAnsi"/>
          <w:color w:val="000000" w:themeColor="text1"/>
        </w:rPr>
        <w:t>separated</w:t>
      </w:r>
      <w:r w:rsidRPr="006F5AF7">
        <w:rPr>
          <w:rFonts w:asciiTheme="minorHAnsi" w:hAnsiTheme="minorHAnsi" w:cstheme="minorHAnsi"/>
          <w:color w:val="000000" w:themeColor="text1"/>
        </w:rPr>
        <w:t xml:space="preserve"> from sin and set apart for God. In His encounter with the man in </w:t>
      </w:r>
      <w:r w:rsidRPr="00F7329D">
        <w:rPr>
          <w:rFonts w:asciiTheme="minorHAnsi" w:hAnsiTheme="minorHAnsi" w:cstheme="minorHAnsi"/>
          <w:color w:val="000000" w:themeColor="text1"/>
          <w:u w:val="single"/>
        </w:rPr>
        <w:t>Mark 10</w:t>
      </w:r>
      <w:r w:rsidRPr="006F5AF7">
        <w:rPr>
          <w:rFonts w:asciiTheme="minorHAnsi" w:hAnsiTheme="minorHAnsi" w:cstheme="minorHAnsi"/>
          <w:color w:val="000000" w:themeColor="text1"/>
        </w:rPr>
        <w:t xml:space="preserve">, Jesus </w:t>
      </w:r>
      <w:r w:rsidR="00F50E32">
        <w:rPr>
          <w:rFonts w:asciiTheme="minorHAnsi" w:hAnsiTheme="minorHAnsi" w:cstheme="minorHAnsi"/>
          <w:color w:val="000000" w:themeColor="text1"/>
        </w:rPr>
        <w:t xml:space="preserve">helped </w:t>
      </w:r>
      <w:r w:rsidR="00F201CB">
        <w:rPr>
          <w:rFonts w:asciiTheme="minorHAnsi" w:hAnsiTheme="minorHAnsi" w:cstheme="minorHAnsi"/>
          <w:color w:val="000000" w:themeColor="text1"/>
        </w:rPr>
        <w:t>him</w:t>
      </w:r>
      <w:r w:rsidR="00F50E32">
        <w:rPr>
          <w:rFonts w:asciiTheme="minorHAnsi" w:hAnsiTheme="minorHAnsi" w:cstheme="minorHAnsi"/>
          <w:color w:val="000000" w:themeColor="text1"/>
        </w:rPr>
        <w:t xml:space="preserve"> understand that </w:t>
      </w:r>
      <w:r w:rsidR="007E4EF3">
        <w:rPr>
          <w:rFonts w:asciiTheme="minorHAnsi" w:hAnsiTheme="minorHAnsi" w:cstheme="minorHAnsi"/>
          <w:color w:val="000000" w:themeColor="text1"/>
        </w:rPr>
        <w:t xml:space="preserve">the road to eternal life includes obeying God. </w:t>
      </w:r>
      <w:r w:rsidR="000614DE">
        <w:rPr>
          <w:rFonts w:asciiTheme="minorHAnsi" w:hAnsiTheme="minorHAnsi" w:cstheme="minorHAnsi"/>
          <w:color w:val="000000" w:themeColor="text1"/>
        </w:rPr>
        <w:t>Even though everyone has s</w:t>
      </w:r>
      <w:r w:rsidR="009151EE">
        <w:rPr>
          <w:rFonts w:asciiTheme="minorHAnsi" w:hAnsiTheme="minorHAnsi" w:cstheme="minorHAnsi"/>
          <w:color w:val="000000" w:themeColor="text1"/>
        </w:rPr>
        <w:t xml:space="preserve">inned, </w:t>
      </w:r>
      <w:r w:rsidRPr="006F5AF7">
        <w:rPr>
          <w:rFonts w:asciiTheme="minorHAnsi" w:hAnsiTheme="minorHAnsi" w:cstheme="minorHAnsi"/>
          <w:color w:val="000000" w:themeColor="text1"/>
        </w:rPr>
        <w:t xml:space="preserve">God </w:t>
      </w:r>
      <w:r w:rsidR="004F6BBB">
        <w:rPr>
          <w:rFonts w:asciiTheme="minorHAnsi" w:hAnsiTheme="minorHAnsi" w:cstheme="minorHAnsi"/>
          <w:color w:val="000000" w:themeColor="text1"/>
        </w:rPr>
        <w:t xml:space="preserve">is good, and He </w:t>
      </w:r>
      <w:r w:rsidRPr="006F5AF7">
        <w:rPr>
          <w:rFonts w:asciiTheme="minorHAnsi" w:hAnsiTheme="minorHAnsi" w:cstheme="minorHAnsi"/>
          <w:color w:val="000000" w:themeColor="text1"/>
        </w:rPr>
        <w:t xml:space="preserve">expects His people to live </w:t>
      </w:r>
      <w:r w:rsidR="00F462B0">
        <w:rPr>
          <w:rFonts w:asciiTheme="minorHAnsi" w:hAnsiTheme="minorHAnsi" w:cstheme="minorHAnsi"/>
          <w:color w:val="000000" w:themeColor="text1"/>
        </w:rPr>
        <w:t xml:space="preserve">good </w:t>
      </w:r>
      <w:r w:rsidR="00717AC0">
        <w:rPr>
          <w:rFonts w:asciiTheme="minorHAnsi" w:hAnsiTheme="minorHAnsi" w:cstheme="minorHAnsi"/>
          <w:color w:val="000000" w:themeColor="text1"/>
        </w:rPr>
        <w:t xml:space="preserve">lives </w:t>
      </w:r>
      <w:r w:rsidR="00F462B0">
        <w:rPr>
          <w:rFonts w:asciiTheme="minorHAnsi" w:hAnsiTheme="minorHAnsi" w:cstheme="minorHAnsi"/>
          <w:color w:val="000000" w:themeColor="text1"/>
        </w:rPr>
        <w:t>of obedience to Him</w:t>
      </w:r>
      <w:r w:rsidRPr="006F5AF7">
        <w:rPr>
          <w:rFonts w:asciiTheme="minorHAnsi" w:hAnsiTheme="minorHAnsi" w:cstheme="minorHAnsi"/>
          <w:color w:val="000000" w:themeColor="text1"/>
        </w:rPr>
        <w:t xml:space="preserve">. </w:t>
      </w:r>
    </w:p>
    <w:p w14:paraId="437D1F51" w14:textId="20373A66" w:rsidR="00BA534B" w:rsidRPr="001A738B"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67FC627B" w14:textId="541883B5"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029D421A" w14:textId="70A90CA8" w:rsidR="00837EF4" w:rsidRPr="006F5AF7" w:rsidRDefault="00115F32"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 xml:space="preserve">Who did Jesus say is </w:t>
      </w:r>
      <w:r w:rsidR="004F6BBB">
        <w:rPr>
          <w:rFonts w:asciiTheme="minorHAnsi" w:hAnsiTheme="minorHAnsi" w:cstheme="minorHAnsi"/>
          <w:color w:val="000000" w:themeColor="text1"/>
        </w:rPr>
        <w:t>“truly good”</w:t>
      </w:r>
      <w:r w:rsidR="003F09DB" w:rsidRPr="006F5AF7">
        <w:rPr>
          <w:rFonts w:asciiTheme="minorHAnsi" w:hAnsiTheme="minorHAnsi" w:cstheme="minorHAnsi"/>
          <w:color w:val="000000" w:themeColor="text1"/>
        </w:rPr>
        <w:t>?</w:t>
      </w:r>
    </w:p>
    <w:p w14:paraId="49485872" w14:textId="0D00016B"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 xml:space="preserve">Answer: </w:t>
      </w:r>
      <w:r w:rsidR="004F6BBB">
        <w:rPr>
          <w:rFonts w:asciiTheme="minorHAnsi" w:hAnsiTheme="minorHAnsi" w:cstheme="minorHAnsi"/>
          <w:color w:val="000000" w:themeColor="text1"/>
        </w:rPr>
        <w:t>God</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75F569" w14:textId="77777777" w:rsidR="00837EF4"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1CBF568B" w14:textId="38285583" w:rsidR="00383E61" w:rsidRPr="006F5AF7" w:rsidRDefault="003F09DB" w:rsidP="0081743F">
      <w:pPr>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Obeying God isn’t always easy, especially when we are tempted to sin. That’s </w:t>
      </w:r>
      <w:r w:rsidR="00A766D8">
        <w:rPr>
          <w:rFonts w:asciiTheme="minorHAnsi" w:hAnsiTheme="minorHAnsi" w:cstheme="minorHAnsi"/>
          <w:color w:val="000000" w:themeColor="text1"/>
        </w:rPr>
        <w:t xml:space="preserve">one reason </w:t>
      </w:r>
      <w:r w:rsidRPr="006F5AF7">
        <w:rPr>
          <w:rFonts w:asciiTheme="minorHAnsi" w:hAnsiTheme="minorHAnsi" w:cstheme="minorHAnsi"/>
          <w:color w:val="000000" w:themeColor="text1"/>
        </w:rPr>
        <w:t>God gives believers the Holy Spirit when we are saved</w:t>
      </w:r>
      <w:r w:rsidR="006F5AF7">
        <w:rPr>
          <w:rFonts w:asciiTheme="minorHAnsi" w:hAnsiTheme="minorHAnsi" w:cstheme="minorHAnsi"/>
          <w:color w:val="000000" w:themeColor="text1"/>
        </w:rPr>
        <w:t xml:space="preserve">. He </w:t>
      </w:r>
      <w:r w:rsidRPr="006F5AF7">
        <w:rPr>
          <w:rFonts w:asciiTheme="minorHAnsi" w:hAnsiTheme="minorHAnsi" w:cstheme="minorHAnsi"/>
          <w:color w:val="000000" w:themeColor="text1"/>
        </w:rPr>
        <w:t>help</w:t>
      </w:r>
      <w:r w:rsidR="006F5AF7">
        <w:rPr>
          <w:rFonts w:asciiTheme="minorHAnsi" w:hAnsiTheme="minorHAnsi" w:cstheme="minorHAnsi"/>
          <w:color w:val="000000" w:themeColor="text1"/>
        </w:rPr>
        <w:t>s</w:t>
      </w:r>
      <w:r w:rsidRPr="006F5AF7">
        <w:rPr>
          <w:rFonts w:asciiTheme="minorHAnsi" w:hAnsiTheme="minorHAnsi" w:cstheme="minorHAnsi"/>
          <w:color w:val="000000" w:themeColor="text1"/>
        </w:rPr>
        <w:t xml:space="preserve"> us </w:t>
      </w:r>
      <w:r w:rsidR="00EC4807">
        <w:rPr>
          <w:rFonts w:asciiTheme="minorHAnsi" w:hAnsiTheme="minorHAnsi" w:cstheme="minorHAnsi"/>
          <w:color w:val="000000" w:themeColor="text1"/>
        </w:rPr>
        <w:t xml:space="preserve">to </w:t>
      </w:r>
      <w:r w:rsidRPr="006F5AF7">
        <w:rPr>
          <w:rFonts w:asciiTheme="minorHAnsi" w:hAnsiTheme="minorHAnsi" w:cstheme="minorHAnsi"/>
          <w:color w:val="000000" w:themeColor="text1"/>
        </w:rPr>
        <w:t>make right choices.</w:t>
      </w:r>
    </w:p>
    <w:p w14:paraId="2C2B5718" w14:textId="77777777" w:rsidR="00383E61" w:rsidRPr="006F5AF7" w:rsidRDefault="00383E61" w:rsidP="0081743F">
      <w:pPr>
        <w:contextualSpacing/>
        <w:rPr>
          <w:rFonts w:asciiTheme="minorHAnsi" w:hAnsiTheme="minorHAnsi" w:cstheme="minorHAnsi"/>
          <w:b/>
          <w:bCs/>
          <w:color w:val="000000" w:themeColor="text1"/>
          <w:sz w:val="28"/>
          <w:szCs w:val="28"/>
        </w:rPr>
      </w:pPr>
    </w:p>
    <w:p w14:paraId="788242BE" w14:textId="77777777" w:rsidR="00BA534B" w:rsidRPr="006F5AF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0D4587B3" w14:textId="024F9410" w:rsidR="00383E61" w:rsidRPr="006F5AF7" w:rsidRDefault="003F09D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color w:val="000000" w:themeColor="text1"/>
        </w:rPr>
        <w:t xml:space="preserve">Why </w:t>
      </w:r>
      <w:r w:rsidR="006A6E00">
        <w:rPr>
          <w:rFonts w:asciiTheme="minorHAnsi" w:hAnsiTheme="minorHAnsi" w:cstheme="minorHAnsi"/>
          <w:color w:val="000000" w:themeColor="text1"/>
        </w:rPr>
        <w:t xml:space="preserve">do </w:t>
      </w:r>
      <w:r w:rsidR="00F7329D">
        <w:rPr>
          <w:rFonts w:asciiTheme="minorHAnsi" w:hAnsiTheme="minorHAnsi" w:cstheme="minorHAnsi"/>
          <w:color w:val="000000" w:themeColor="text1"/>
        </w:rPr>
        <w:t xml:space="preserve">you think </w:t>
      </w:r>
      <w:r w:rsidR="006A6E00">
        <w:rPr>
          <w:rFonts w:asciiTheme="minorHAnsi" w:hAnsiTheme="minorHAnsi" w:cstheme="minorHAnsi"/>
          <w:color w:val="000000" w:themeColor="text1"/>
        </w:rPr>
        <w:t>people choose to sin rather than obey God?</w:t>
      </w:r>
    </w:p>
    <w:p w14:paraId="659D4951" w14:textId="1252913B"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w:t>
      </w:r>
      <w:r w:rsidR="006A6E00">
        <w:rPr>
          <w:rFonts w:asciiTheme="minorHAnsi" w:hAnsiTheme="minorHAnsi" w:cstheme="minorHAnsi"/>
          <w:color w:val="000000" w:themeColor="text1"/>
        </w:rPr>
        <w:t>Answers will vary</w:t>
      </w:r>
      <w:r w:rsidR="003F09DB" w:rsidRPr="006F5AF7">
        <w:rPr>
          <w:rFonts w:asciiTheme="minorHAnsi" w:hAnsiTheme="minorHAnsi" w:cstheme="minorHAnsi"/>
          <w:color w:val="000000" w:themeColor="text1"/>
        </w:rPr>
        <w:t>.</w:t>
      </w:r>
    </w:p>
    <w:p w14:paraId="5E129E10" w14:textId="77777777"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6F5AF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0B46C367" w14:textId="360BC079" w:rsidR="00837EF4" w:rsidRPr="006F5AF7" w:rsidRDefault="003F09D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Do you think the man in the story had obeyed God perfectly and never sinned?</w:t>
      </w:r>
    </w:p>
    <w:p w14:paraId="34C2F600" w14:textId="602B723F"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w:t>
      </w:r>
      <w:r w:rsidR="003F09DB" w:rsidRPr="006F5AF7">
        <w:rPr>
          <w:rFonts w:asciiTheme="minorHAnsi" w:hAnsiTheme="minorHAnsi" w:cstheme="minorHAnsi"/>
          <w:color w:val="000000" w:themeColor="text1"/>
        </w:rPr>
        <w:t>No</w:t>
      </w:r>
      <w:r w:rsidR="005F5F51">
        <w:rPr>
          <w:rFonts w:asciiTheme="minorHAnsi" w:hAnsiTheme="minorHAnsi" w:cstheme="minorHAnsi"/>
          <w:color w:val="000000" w:themeColor="text1"/>
        </w:rPr>
        <w:t>,</w:t>
      </w:r>
      <w:r w:rsidR="003F09DB" w:rsidRPr="006F5AF7">
        <w:rPr>
          <w:rFonts w:asciiTheme="minorHAnsi" w:hAnsiTheme="minorHAnsi" w:cstheme="minorHAnsi"/>
          <w:color w:val="000000" w:themeColor="text1"/>
        </w:rPr>
        <w:t xml:space="preserve"> </w:t>
      </w:r>
      <w:r w:rsidR="005F5F51">
        <w:rPr>
          <w:rFonts w:asciiTheme="minorHAnsi" w:hAnsiTheme="minorHAnsi" w:cstheme="minorHAnsi"/>
          <w:color w:val="000000" w:themeColor="text1"/>
        </w:rPr>
        <w:t>e</w:t>
      </w:r>
      <w:r w:rsidR="003F09DB" w:rsidRPr="006F5AF7">
        <w:rPr>
          <w:rFonts w:asciiTheme="minorHAnsi" w:hAnsiTheme="minorHAnsi" w:cstheme="minorHAnsi"/>
          <w:color w:val="000000" w:themeColor="text1"/>
        </w:rPr>
        <w:t>veryone has sinned (</w:t>
      </w:r>
      <w:r w:rsidR="003F09DB" w:rsidRPr="006F5AF7">
        <w:rPr>
          <w:rFonts w:asciiTheme="minorHAnsi" w:hAnsiTheme="minorHAnsi" w:cstheme="minorHAnsi"/>
          <w:color w:val="000000" w:themeColor="text1"/>
          <w:u w:val="single"/>
        </w:rPr>
        <w:t>Romans 3:23</w:t>
      </w:r>
      <w:r w:rsidR="003F09DB" w:rsidRPr="006F5AF7">
        <w:rPr>
          <w:rFonts w:asciiTheme="minorHAnsi" w:hAnsiTheme="minorHAnsi" w:cstheme="minorHAnsi"/>
          <w:color w:val="000000" w:themeColor="text1"/>
        </w:rPr>
        <w:t>).</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CD99C8E" w14:textId="53F6697F" w:rsidR="00BA534B" w:rsidRPr="006F5AF7"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16D1D9E7" w14:textId="77777777"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3975BA88" w14:textId="09A2AED2" w:rsidR="00837EF4" w:rsidRPr="006F5AF7" w:rsidRDefault="00207684"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What are some of God’s instructions that you struggle to obey?</w:t>
      </w:r>
    </w:p>
    <w:p w14:paraId="7481B677" w14:textId="411964FD"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Answers will vary.</w:t>
      </w:r>
    </w:p>
    <w:p w14:paraId="2F41E2E0" w14:textId="77777777"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6F5AF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0DA977BB" w14:textId="65859E4B" w:rsidR="00837EF4" w:rsidRPr="006F5AF7" w:rsidRDefault="00207684"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How could the Holy Spirit help you make good choices when you are tempted?</w:t>
      </w:r>
    </w:p>
    <w:p w14:paraId="3962F7EF" w14:textId="52168EB1"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Answers will vary.</w:t>
      </w:r>
    </w:p>
    <w:p w14:paraId="24CE4BBD" w14:textId="77777777"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31C7C967" w:rsidR="00837EF4" w:rsidRPr="006F5A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Dear God</w:t>
      </w:r>
      <w:r w:rsidRPr="006F5AF7">
        <w:rPr>
          <w:rFonts w:asciiTheme="minorHAnsi" w:hAnsiTheme="minorHAnsi" w:cstheme="minorHAnsi"/>
          <w:color w:val="000000" w:themeColor="text1"/>
        </w:rPr>
        <w:t xml:space="preserve">, </w:t>
      </w:r>
      <w:r w:rsidR="00207684" w:rsidRPr="006F5AF7">
        <w:rPr>
          <w:rFonts w:asciiTheme="minorHAnsi" w:hAnsiTheme="minorHAnsi" w:cstheme="minorHAnsi"/>
          <w:color w:val="000000" w:themeColor="text1"/>
        </w:rPr>
        <w:t xml:space="preserve">I love You and want to please You with my life. Help me </w:t>
      </w:r>
      <w:r w:rsidR="00C37EFE">
        <w:rPr>
          <w:rFonts w:asciiTheme="minorHAnsi" w:hAnsiTheme="minorHAnsi" w:cstheme="minorHAnsi"/>
          <w:color w:val="000000" w:themeColor="text1"/>
        </w:rPr>
        <w:t xml:space="preserve">to </w:t>
      </w:r>
      <w:r w:rsidR="00207684" w:rsidRPr="006F5AF7">
        <w:rPr>
          <w:rFonts w:asciiTheme="minorHAnsi" w:hAnsiTheme="minorHAnsi" w:cstheme="minorHAnsi"/>
          <w:color w:val="000000" w:themeColor="text1"/>
        </w:rPr>
        <w:t>make choices that please You and keep me far from sin.</w:t>
      </w:r>
      <w:r w:rsidRPr="006F5AF7">
        <w:rPr>
          <w:rFonts w:asciiTheme="minorHAnsi" w:hAnsiTheme="minorHAnsi" w:cstheme="minorHAnsi"/>
          <w:color w:val="000000" w:themeColor="text1"/>
        </w:rPr>
        <w:t xml:space="preserve"> Amen.</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CED458"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355" w:type="dxa"/>
        <w:tblLook w:val="04A0" w:firstRow="1" w:lastRow="0" w:firstColumn="1" w:lastColumn="0" w:noHBand="0" w:noVBand="1"/>
      </w:tblPr>
      <w:tblGrid>
        <w:gridCol w:w="9355"/>
      </w:tblGrid>
      <w:tr w:rsidR="00A37C65" w:rsidRPr="001A738B" w14:paraId="6356C766" w14:textId="77777777" w:rsidTr="00A37C65">
        <w:tc>
          <w:tcPr>
            <w:tcW w:w="9355" w:type="dxa"/>
            <w:tcBorders>
              <w:top w:val="single" w:sz="4" w:space="0" w:color="auto"/>
              <w:left w:val="single" w:sz="4" w:space="0" w:color="auto"/>
              <w:right w:val="single" w:sz="4" w:space="0" w:color="auto"/>
            </w:tcBorders>
            <w:shd w:val="clear" w:color="auto" w:fill="468BD7"/>
          </w:tcPr>
          <w:p w14:paraId="41C8749E" w14:textId="34271040" w:rsidR="00A37C65" w:rsidRPr="001A738B" w:rsidRDefault="00A37C65" w:rsidP="00FF4ECD">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A37C65" w:rsidRPr="001A738B" w14:paraId="2F016801" w14:textId="77777777" w:rsidTr="00A37C65">
        <w:tc>
          <w:tcPr>
            <w:tcW w:w="9355" w:type="dxa"/>
            <w:tcBorders>
              <w:right w:val="single" w:sz="4" w:space="0" w:color="auto"/>
            </w:tcBorders>
          </w:tcPr>
          <w:p w14:paraId="154EFF1C" w14:textId="59A7327A" w:rsidR="00A37C65" w:rsidRPr="001A738B" w:rsidRDefault="00A37C65" w:rsidP="00FF4ECD">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055A99">
              <w:rPr>
                <w:rFonts w:asciiTheme="minorHAnsi" w:hAnsiTheme="minorHAnsi" w:cstheme="minorHAnsi"/>
                <w:color w:val="000000" w:themeColor="text1"/>
              </w:rPr>
              <w:t xml:space="preserve"> We can be more like Jesus with God’s help.</w:t>
            </w:r>
          </w:p>
        </w:tc>
      </w:tr>
      <w:tr w:rsidR="00A37C65" w:rsidRPr="001A738B" w14:paraId="662EEA61" w14:textId="77777777" w:rsidTr="00A37C65">
        <w:tc>
          <w:tcPr>
            <w:tcW w:w="9355" w:type="dxa"/>
            <w:tcBorders>
              <w:left w:val="single" w:sz="4" w:space="0" w:color="auto"/>
              <w:right w:val="single" w:sz="4" w:space="0" w:color="auto"/>
            </w:tcBorders>
            <w:shd w:val="clear" w:color="auto" w:fill="468BD7"/>
          </w:tcPr>
          <w:p w14:paraId="4039DDDB" w14:textId="7E485A3E" w:rsidR="00A37C65" w:rsidRPr="001A738B" w:rsidRDefault="00A37C65" w:rsidP="00FF4ECD">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A37C65" w:rsidRPr="001A738B" w14:paraId="03EDD18D" w14:textId="77777777" w:rsidTr="00A37C65">
        <w:tc>
          <w:tcPr>
            <w:tcW w:w="9355" w:type="dxa"/>
            <w:tcBorders>
              <w:left w:val="single" w:sz="4" w:space="0" w:color="auto"/>
              <w:right w:val="single" w:sz="4" w:space="0" w:color="auto"/>
            </w:tcBorders>
          </w:tcPr>
          <w:p w14:paraId="38BAFA41" w14:textId="77777777" w:rsidR="00A37C65" w:rsidRPr="00055A99" w:rsidRDefault="00A37C65" w:rsidP="00FF4ECD">
            <w:pPr>
              <w:pStyle w:val="BodyAB"/>
              <w:contextualSpacing/>
              <w:jc w:val="center"/>
              <w:rPr>
                <w:rFonts w:asciiTheme="minorHAnsi" w:eastAsia="Cambria" w:hAnsiTheme="minorHAnsi" w:cstheme="minorHAnsi"/>
                <w:color w:val="000000" w:themeColor="text1"/>
                <w:shd w:val="clear" w:color="auto" w:fill="FFFFFF"/>
                <w:lang w:val="en-US"/>
              </w:rPr>
            </w:pPr>
            <w:r w:rsidRPr="00055A99">
              <w:rPr>
                <w:rFonts w:asciiTheme="minorHAnsi" w:eastAsia="Cambria" w:hAnsiTheme="minorHAnsi" w:cstheme="minorHAnsi"/>
                <w:color w:val="000000" w:themeColor="text1"/>
                <w:lang w:val="en-US"/>
              </w:rPr>
              <w:t xml:space="preserve">Romans 12:2 </w:t>
            </w:r>
            <w:r w:rsidRPr="00055A99">
              <w:rPr>
                <w:rFonts w:asciiTheme="minorHAnsi" w:eastAsia="Cambria" w:hAnsiTheme="minorHAnsi" w:cstheme="minorHAnsi"/>
                <w:color w:val="000000" w:themeColor="text1"/>
                <w:shd w:val="clear" w:color="auto" w:fill="FFFFFF"/>
                <w:lang w:val="en-US"/>
              </w:rPr>
              <w:t>(NLT)</w:t>
            </w:r>
          </w:p>
          <w:p w14:paraId="781F6182" w14:textId="77777777" w:rsidR="00A37C65" w:rsidRPr="00055A99" w:rsidRDefault="00A37C65" w:rsidP="00FF4ECD">
            <w:pPr>
              <w:pStyle w:val="Default"/>
              <w:contextualSpacing/>
              <w:jc w:val="center"/>
              <w:rPr>
                <w:rFonts w:asciiTheme="minorHAnsi" w:eastAsia="Cambria" w:hAnsiTheme="minorHAnsi" w:cstheme="minorHAnsi"/>
                <w:color w:val="000000" w:themeColor="text1"/>
                <w:sz w:val="24"/>
                <w:szCs w:val="24"/>
                <w:shd w:val="clear" w:color="auto" w:fill="FFFFFF"/>
              </w:rPr>
            </w:pPr>
            <w:r w:rsidRPr="00055A99">
              <w:rPr>
                <w:rFonts w:asciiTheme="minorHAnsi" w:eastAsia="Cambria" w:hAnsiTheme="minorHAnsi" w:cstheme="minorHAnsi"/>
                <w:color w:val="000000" w:themeColor="text1"/>
                <w:sz w:val="24"/>
                <w:szCs w:val="24"/>
                <w:shd w:val="clear" w:color="auto" w:fill="FFFFFF"/>
              </w:rPr>
              <w:t xml:space="preserve">Don’t copy the behavior and customs of this world, </w:t>
            </w:r>
          </w:p>
          <w:p w14:paraId="4BE330C2" w14:textId="66ECA685" w:rsidR="00A37C65" w:rsidRDefault="00A37C65" w:rsidP="00FF4ECD">
            <w:pPr>
              <w:pStyle w:val="Default"/>
              <w:contextualSpacing/>
              <w:jc w:val="center"/>
              <w:rPr>
                <w:rFonts w:asciiTheme="minorHAnsi" w:hAnsiTheme="minorHAnsi" w:cstheme="minorHAnsi"/>
                <w:color w:val="00B050"/>
                <w:sz w:val="24"/>
                <w:szCs w:val="24"/>
                <w:shd w:val="clear" w:color="auto" w:fill="FFFFFF"/>
              </w:rPr>
            </w:pPr>
            <w:r w:rsidRPr="00055A99">
              <w:rPr>
                <w:rFonts w:asciiTheme="minorHAnsi" w:eastAsia="Cambria" w:hAnsiTheme="minorHAnsi" w:cstheme="minorHAnsi"/>
                <w:color w:val="000000" w:themeColor="text1"/>
                <w:sz w:val="24"/>
                <w:szCs w:val="24"/>
                <w:shd w:val="clear" w:color="auto" w:fill="FFFFFF"/>
              </w:rPr>
              <w:t>but let God transform you into a new person by changing the way you think.</w:t>
            </w:r>
          </w:p>
        </w:tc>
      </w:tr>
      <w:tr w:rsidR="00A37C65" w:rsidRPr="001A738B" w14:paraId="12D60E60" w14:textId="77777777" w:rsidTr="00A37C65">
        <w:tc>
          <w:tcPr>
            <w:tcW w:w="9355" w:type="dxa"/>
            <w:tcBorders>
              <w:left w:val="single" w:sz="4" w:space="0" w:color="auto"/>
              <w:right w:val="single" w:sz="4" w:space="0" w:color="auto"/>
            </w:tcBorders>
            <w:shd w:val="clear" w:color="auto" w:fill="468BD7"/>
          </w:tcPr>
          <w:p w14:paraId="5465877D" w14:textId="1FBD248B" w:rsidR="00A37C65" w:rsidRPr="00072EA9" w:rsidRDefault="00A37C65" w:rsidP="00FF4ECD">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A37C65" w:rsidRPr="001A738B" w14:paraId="4093283A" w14:textId="77777777" w:rsidTr="00A37C65">
        <w:tc>
          <w:tcPr>
            <w:tcW w:w="9355" w:type="dxa"/>
            <w:tcBorders>
              <w:left w:val="single" w:sz="4" w:space="0" w:color="auto"/>
              <w:right w:val="single" w:sz="4" w:space="0" w:color="auto"/>
            </w:tcBorders>
          </w:tcPr>
          <w:p w14:paraId="1B315955" w14:textId="771A9BF5" w:rsidR="00A37C65" w:rsidRPr="001A738B" w:rsidRDefault="00FF5D95" w:rsidP="00FF4ECD">
            <w:pPr>
              <w:pStyle w:val="Default"/>
              <w:contextualSpacing/>
              <w:jc w:val="center"/>
              <w:rPr>
                <w:rFonts w:asciiTheme="minorHAnsi" w:eastAsia="Cambria" w:hAnsiTheme="minorHAnsi" w:cstheme="minorHAnsi"/>
                <w:b/>
                <w:bCs/>
                <w:sz w:val="24"/>
                <w:szCs w:val="24"/>
              </w:rPr>
            </w:pPr>
            <w:r w:rsidRPr="00FF4ECD">
              <w:rPr>
                <w:rFonts w:asciiTheme="minorHAnsi" w:eastAsia="Cambria" w:hAnsiTheme="minorHAnsi" w:cstheme="minorHAnsi"/>
                <w:b/>
                <w:bCs/>
                <w:color w:val="000000" w:themeColor="text1"/>
                <w:sz w:val="24"/>
                <w:szCs w:val="24"/>
              </w:rPr>
              <w:t>Foundation 9:</w:t>
            </w:r>
            <w:r w:rsidRPr="00FF4ECD">
              <w:rPr>
                <w:rFonts w:asciiTheme="minorHAnsi" w:eastAsia="Cambria" w:hAnsiTheme="minorHAnsi" w:cstheme="minorHAnsi"/>
                <w:color w:val="000000" w:themeColor="text1"/>
                <w:sz w:val="24"/>
                <w:szCs w:val="24"/>
              </w:rPr>
              <w:t xml:space="preserve"> </w:t>
            </w:r>
            <w:r w:rsidRPr="00FF4ECD">
              <w:rPr>
                <w:rFonts w:asciiTheme="minorHAnsi" w:hAnsiTheme="minorHAnsi" w:cstheme="minorHAnsi"/>
                <w:color w:val="000000" w:themeColor="text1"/>
                <w:sz w:val="24"/>
                <w:szCs w:val="24"/>
              </w:rPr>
              <w:t>With God’s help, we can be more like Jesus. Sanctification means giving ourselves to God and doing what is right. When we are saved, the Holy Spirit helps us to make choices that please God and to say no to sin.</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02E07BC0" w:rsidR="00FB64BD" w:rsidRPr="006F5AF7"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D436C0">
        <w:rPr>
          <w:rFonts w:asciiTheme="minorHAnsi" w:hAnsiTheme="minorHAnsi" w:cstheme="minorHAnsi"/>
          <w:b/>
          <w:bCs/>
          <w:color w:val="000000" w:themeColor="text1"/>
          <w:sz w:val="28"/>
          <w:szCs w:val="28"/>
        </w:rPr>
        <w:t>Who should we be devoted to?</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52DE1065" w:rsidR="00FB64BD" w:rsidRPr="006F5AF7"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6F5AF7">
        <w:rPr>
          <w:rFonts w:asciiTheme="minorHAnsi" w:hAnsiTheme="minorHAnsi" w:cstheme="minorHAnsi"/>
          <w:color w:val="000000" w:themeColor="text1"/>
        </w:rPr>
        <w:t xml:space="preserve">Read </w:t>
      </w:r>
      <w:r w:rsidR="00133AE6" w:rsidRPr="006F5AF7">
        <w:rPr>
          <w:rFonts w:asciiTheme="minorHAnsi" w:hAnsiTheme="minorHAnsi" w:cstheme="minorHAnsi"/>
          <w:color w:val="000000" w:themeColor="text1"/>
          <w:u w:val="single"/>
        </w:rPr>
        <w:t>Mark 10:21</w:t>
      </w:r>
      <w:r w:rsidR="00FA1B2F">
        <w:rPr>
          <w:rFonts w:asciiTheme="minorHAnsi" w:hAnsiTheme="minorHAnsi" w:cstheme="minorHAnsi"/>
          <w:color w:val="000000" w:themeColor="text1"/>
          <w:u w:val="single"/>
        </w:rPr>
        <w:t>–</w:t>
      </w:r>
      <w:r w:rsidR="00133AE6" w:rsidRPr="006F5AF7">
        <w:rPr>
          <w:rFonts w:asciiTheme="minorHAnsi" w:hAnsiTheme="minorHAnsi" w:cstheme="minorHAnsi"/>
          <w:color w:val="000000" w:themeColor="text1"/>
          <w:u w:val="single"/>
        </w:rPr>
        <w:t>23</w:t>
      </w:r>
      <w:r w:rsidRPr="006F5AF7">
        <w:rPr>
          <w:rFonts w:asciiTheme="minorHAnsi" w:hAnsiTheme="minorHAnsi" w:cstheme="minorHAnsi"/>
          <w:color w:val="000000" w:themeColor="text1"/>
        </w:rPr>
        <w:t>.</w:t>
      </w:r>
    </w:p>
    <w:p w14:paraId="178545C5"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10B2AE7E" w:rsidR="00FB64BD" w:rsidRPr="006F5AF7" w:rsidRDefault="006C3AF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Sanctification means more than just staying away from sin. God wants His people to be completely devoted to Him. Nothing in life should be more important than pleasing God. The man Jesus encountered obeyed </w:t>
      </w:r>
      <w:r w:rsidR="00942B06">
        <w:rPr>
          <w:rFonts w:asciiTheme="minorHAnsi" w:hAnsiTheme="minorHAnsi" w:cstheme="minorHAnsi"/>
          <w:color w:val="000000" w:themeColor="text1"/>
        </w:rPr>
        <w:t xml:space="preserve">many of </w:t>
      </w:r>
      <w:r w:rsidRPr="006F5AF7">
        <w:rPr>
          <w:rFonts w:asciiTheme="minorHAnsi" w:hAnsiTheme="minorHAnsi" w:cstheme="minorHAnsi"/>
          <w:color w:val="000000" w:themeColor="text1"/>
        </w:rPr>
        <w:t xml:space="preserve">God’s instructions, but money was more important to him than </w:t>
      </w:r>
      <w:r w:rsidR="00687D38">
        <w:rPr>
          <w:rFonts w:asciiTheme="minorHAnsi" w:hAnsiTheme="minorHAnsi" w:cstheme="minorHAnsi"/>
          <w:color w:val="000000" w:themeColor="text1"/>
        </w:rPr>
        <w:t>following Jesus</w:t>
      </w:r>
      <w:r w:rsidRPr="006F5AF7">
        <w:rPr>
          <w:rFonts w:asciiTheme="minorHAnsi" w:hAnsiTheme="minorHAnsi" w:cstheme="minorHAnsi"/>
          <w:color w:val="000000" w:themeColor="text1"/>
        </w:rPr>
        <w:t>. God wants us to follow Him with our whole heart.</w:t>
      </w:r>
    </w:p>
    <w:p w14:paraId="17E4B1D7"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lastRenderedPageBreak/>
        <w:t xml:space="preserve"> </w:t>
      </w:r>
    </w:p>
    <w:p w14:paraId="3B8734D6"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D02C444" w14:textId="31DCC81A" w:rsidR="00FB64BD" w:rsidRPr="006F5AF7" w:rsidRDefault="006C3AF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What did Jesus tell the man to do </w:t>
      </w:r>
      <w:r w:rsidR="00736AE9">
        <w:rPr>
          <w:rFonts w:asciiTheme="minorHAnsi" w:hAnsiTheme="minorHAnsi" w:cstheme="minorHAnsi"/>
          <w:color w:val="000000" w:themeColor="text1"/>
        </w:rPr>
        <w:t>before</w:t>
      </w:r>
      <w:r w:rsidRPr="006F5AF7">
        <w:rPr>
          <w:rFonts w:asciiTheme="minorHAnsi" w:hAnsiTheme="minorHAnsi" w:cstheme="minorHAnsi"/>
          <w:color w:val="000000" w:themeColor="text1"/>
        </w:rPr>
        <w:t xml:space="preserve"> follow</w:t>
      </w:r>
      <w:r w:rsidR="00736AE9">
        <w:rPr>
          <w:rFonts w:asciiTheme="minorHAnsi" w:hAnsiTheme="minorHAnsi" w:cstheme="minorHAnsi"/>
          <w:color w:val="000000" w:themeColor="text1"/>
        </w:rPr>
        <w:t>ing</w:t>
      </w:r>
      <w:r w:rsidRPr="006F5AF7">
        <w:rPr>
          <w:rFonts w:asciiTheme="minorHAnsi" w:hAnsiTheme="minorHAnsi" w:cstheme="minorHAnsi"/>
          <w:color w:val="000000" w:themeColor="text1"/>
        </w:rPr>
        <w:t xml:space="preserve"> Him?</w:t>
      </w:r>
    </w:p>
    <w:p w14:paraId="7E304C53" w14:textId="7DF56D5A"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 xml:space="preserve">Answer: </w:t>
      </w:r>
      <w:r w:rsidR="008A05DF">
        <w:rPr>
          <w:rFonts w:asciiTheme="minorHAnsi" w:hAnsiTheme="minorHAnsi" w:cstheme="minorHAnsi"/>
          <w:b/>
          <w:bCs/>
          <w:color w:val="000000" w:themeColor="text1"/>
        </w:rPr>
        <w:t>“</w:t>
      </w:r>
      <w:r w:rsidR="006C3AF1" w:rsidRPr="006F5AF7">
        <w:rPr>
          <w:rFonts w:asciiTheme="minorHAnsi" w:hAnsiTheme="minorHAnsi" w:cstheme="minorHAnsi"/>
          <w:color w:val="000000" w:themeColor="text1"/>
        </w:rPr>
        <w:t>Go and sell all your possessions and give the money to the poor</w:t>
      </w:r>
      <w:r w:rsidR="008A05DF">
        <w:rPr>
          <w:rFonts w:asciiTheme="minorHAnsi" w:hAnsiTheme="minorHAnsi" w:cstheme="minorHAnsi"/>
          <w:color w:val="000000" w:themeColor="text1"/>
        </w:rPr>
        <w:t>” (verse</w:t>
      </w:r>
      <w:r w:rsidR="00A70065">
        <w:rPr>
          <w:rFonts w:asciiTheme="minorHAnsi" w:hAnsiTheme="minorHAnsi" w:cstheme="minorHAnsi"/>
          <w:color w:val="000000" w:themeColor="text1"/>
        </w:rPr>
        <w:t xml:space="preserve"> </w:t>
      </w:r>
      <w:r w:rsidR="00A70065" w:rsidRPr="00F7329D">
        <w:rPr>
          <w:rFonts w:asciiTheme="minorHAnsi" w:hAnsiTheme="minorHAnsi" w:cstheme="minorHAnsi"/>
          <w:color w:val="000000" w:themeColor="text1"/>
          <w:u w:val="single"/>
        </w:rPr>
        <w:t>21</w:t>
      </w:r>
      <w:r w:rsidR="00A70065">
        <w:rPr>
          <w:rFonts w:asciiTheme="minorHAnsi" w:hAnsiTheme="minorHAnsi" w:cstheme="minorHAnsi"/>
          <w:color w:val="000000" w:themeColor="text1"/>
        </w:rPr>
        <w:t>).</w:t>
      </w:r>
    </w:p>
    <w:p w14:paraId="1DED146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15C1712" w14:textId="5FDC2FC1"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4EE068C"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6A7E102F" w14:textId="417CB2ED" w:rsidR="00FB64BD" w:rsidRPr="006F5AF7" w:rsidRDefault="006C3AF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color w:val="000000" w:themeColor="text1"/>
        </w:rPr>
        <w:t>Why did Jesus tell the man to sell everything in order to be a disciple?</w:t>
      </w:r>
    </w:p>
    <w:p w14:paraId="013FC780" w14:textId="29D41242"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w:t>
      </w:r>
      <w:r w:rsidR="006C3AF1" w:rsidRPr="006F5AF7">
        <w:rPr>
          <w:rFonts w:asciiTheme="minorHAnsi" w:hAnsiTheme="minorHAnsi" w:cstheme="minorHAnsi"/>
          <w:color w:val="000000" w:themeColor="text1"/>
        </w:rPr>
        <w:t xml:space="preserve">Jesus wanted </w:t>
      </w:r>
      <w:r w:rsidR="00A70065">
        <w:rPr>
          <w:rFonts w:asciiTheme="minorHAnsi" w:hAnsiTheme="minorHAnsi" w:cstheme="minorHAnsi"/>
          <w:color w:val="000000" w:themeColor="text1"/>
        </w:rPr>
        <w:t>the man</w:t>
      </w:r>
      <w:r w:rsidR="00A70065" w:rsidRPr="006F5AF7">
        <w:rPr>
          <w:rFonts w:asciiTheme="minorHAnsi" w:hAnsiTheme="minorHAnsi" w:cstheme="minorHAnsi"/>
          <w:color w:val="000000" w:themeColor="text1"/>
        </w:rPr>
        <w:t xml:space="preserve"> </w:t>
      </w:r>
      <w:r w:rsidR="006C3AF1" w:rsidRPr="006F5AF7">
        <w:rPr>
          <w:rFonts w:asciiTheme="minorHAnsi" w:hAnsiTheme="minorHAnsi" w:cstheme="minorHAnsi"/>
          <w:color w:val="000000" w:themeColor="text1"/>
        </w:rPr>
        <w:t xml:space="preserve">to choose between his money and </w:t>
      </w:r>
      <w:r w:rsidR="00687D38">
        <w:rPr>
          <w:rFonts w:asciiTheme="minorHAnsi" w:hAnsiTheme="minorHAnsi" w:cstheme="minorHAnsi"/>
          <w:color w:val="000000" w:themeColor="text1"/>
        </w:rPr>
        <w:t xml:space="preserve">following </w:t>
      </w:r>
      <w:r w:rsidR="00A70065">
        <w:rPr>
          <w:rFonts w:asciiTheme="minorHAnsi" w:hAnsiTheme="minorHAnsi" w:cstheme="minorHAnsi"/>
          <w:color w:val="000000" w:themeColor="text1"/>
        </w:rPr>
        <w:t>Jesus</w:t>
      </w:r>
      <w:r w:rsidR="006C3AF1" w:rsidRPr="006F5AF7">
        <w:rPr>
          <w:rFonts w:asciiTheme="minorHAnsi" w:hAnsiTheme="minorHAnsi" w:cstheme="minorHAnsi"/>
          <w:color w:val="000000" w:themeColor="text1"/>
        </w:rPr>
        <w:t>.</w:t>
      </w:r>
    </w:p>
    <w:p w14:paraId="06D526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688E51F5" w14:textId="2460C71D" w:rsidR="00FB64BD" w:rsidRPr="006F5AF7" w:rsidRDefault="006C3AF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Why was the man </w:t>
      </w:r>
      <w:r w:rsidR="005D0C7B">
        <w:rPr>
          <w:rFonts w:asciiTheme="minorHAnsi" w:hAnsiTheme="minorHAnsi" w:cstheme="minorHAnsi"/>
          <w:color w:val="000000" w:themeColor="text1"/>
        </w:rPr>
        <w:t>sad after Jesus</w:t>
      </w:r>
      <w:r w:rsidR="00F01A0F">
        <w:rPr>
          <w:rFonts w:asciiTheme="minorHAnsi" w:hAnsiTheme="minorHAnsi" w:cstheme="minorHAnsi"/>
          <w:color w:val="000000" w:themeColor="text1"/>
        </w:rPr>
        <w:t>’ instructions</w:t>
      </w:r>
      <w:r w:rsidRPr="006F5AF7">
        <w:rPr>
          <w:rFonts w:asciiTheme="minorHAnsi" w:hAnsiTheme="minorHAnsi" w:cstheme="minorHAnsi"/>
          <w:color w:val="000000" w:themeColor="text1"/>
        </w:rPr>
        <w:t>?</w:t>
      </w:r>
    </w:p>
    <w:p w14:paraId="36EB076F" w14:textId="2FC37AC1"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w:t>
      </w:r>
      <w:r w:rsidR="006C3AF1" w:rsidRPr="006F5AF7">
        <w:rPr>
          <w:rFonts w:asciiTheme="minorHAnsi" w:hAnsiTheme="minorHAnsi" w:cstheme="minorHAnsi"/>
          <w:color w:val="000000" w:themeColor="text1"/>
        </w:rPr>
        <w:t xml:space="preserve">He </w:t>
      </w:r>
      <w:r w:rsidR="00F01A0F">
        <w:rPr>
          <w:rFonts w:asciiTheme="minorHAnsi" w:hAnsiTheme="minorHAnsi" w:cstheme="minorHAnsi"/>
          <w:color w:val="000000" w:themeColor="text1"/>
        </w:rPr>
        <w:t xml:space="preserve">had many possessions and </w:t>
      </w:r>
      <w:r w:rsidR="006C3AF1" w:rsidRPr="006F5AF7">
        <w:rPr>
          <w:rFonts w:asciiTheme="minorHAnsi" w:hAnsiTheme="minorHAnsi" w:cstheme="minorHAnsi"/>
          <w:color w:val="000000" w:themeColor="text1"/>
        </w:rPr>
        <w:t xml:space="preserve">chose </w:t>
      </w:r>
      <w:r w:rsidR="00F01A0F">
        <w:rPr>
          <w:rFonts w:asciiTheme="minorHAnsi" w:hAnsiTheme="minorHAnsi" w:cstheme="minorHAnsi"/>
          <w:color w:val="000000" w:themeColor="text1"/>
        </w:rPr>
        <w:t>them</w:t>
      </w:r>
      <w:r w:rsidR="006C3AF1" w:rsidRPr="006F5AF7">
        <w:rPr>
          <w:rFonts w:asciiTheme="minorHAnsi" w:hAnsiTheme="minorHAnsi" w:cstheme="minorHAnsi"/>
          <w:color w:val="000000" w:themeColor="text1"/>
        </w:rPr>
        <w:t xml:space="preserve"> over following Jesus.</w:t>
      </w:r>
    </w:p>
    <w:p w14:paraId="7189089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E450AD8" w14:textId="1652DB87" w:rsidR="00FB64BD" w:rsidRPr="006F5AF7"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9BE0325"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98B73E3" w14:textId="4A7472F1" w:rsidR="00FB64BD" w:rsidRPr="006F5AF7" w:rsidRDefault="00BE0514"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What are some things that people might love more than following Jesus?</w:t>
      </w:r>
    </w:p>
    <w:p w14:paraId="05E9B651" w14:textId="706A6762"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Answers will vary.</w:t>
      </w:r>
    </w:p>
    <w:p w14:paraId="7203F5A6"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6F5AF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50D78427" w14:textId="48BC8151" w:rsidR="00FB64BD" w:rsidRPr="006F5AF7" w:rsidRDefault="00BE0514"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How can you make following Jesus your most important priority?</w:t>
      </w:r>
    </w:p>
    <w:p w14:paraId="76F59E23" w14:textId="02B9D1E0"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79490212"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Pr="006F5AF7">
        <w:rPr>
          <w:rFonts w:asciiTheme="minorHAnsi" w:hAnsiTheme="minorHAnsi" w:cstheme="minorHAnsi"/>
          <w:color w:val="000000" w:themeColor="text1"/>
        </w:rPr>
        <w:t xml:space="preserve">God, </w:t>
      </w:r>
      <w:r w:rsidR="00BE0514" w:rsidRPr="006F5AF7">
        <w:rPr>
          <w:rFonts w:asciiTheme="minorHAnsi" w:hAnsiTheme="minorHAnsi" w:cstheme="minorHAnsi"/>
          <w:color w:val="000000" w:themeColor="text1"/>
        </w:rPr>
        <w:t xml:space="preserve">help me to put pleasing You </w:t>
      </w:r>
      <w:r w:rsidR="001F7BB3">
        <w:rPr>
          <w:rFonts w:asciiTheme="minorHAnsi" w:hAnsiTheme="minorHAnsi" w:cstheme="minorHAnsi"/>
          <w:color w:val="000000" w:themeColor="text1"/>
        </w:rPr>
        <w:t>above</w:t>
      </w:r>
      <w:r w:rsidR="001F7BB3" w:rsidRPr="006F5AF7">
        <w:rPr>
          <w:rFonts w:asciiTheme="minorHAnsi" w:hAnsiTheme="minorHAnsi" w:cstheme="minorHAnsi"/>
          <w:color w:val="000000" w:themeColor="text1"/>
        </w:rPr>
        <w:t xml:space="preserve"> </w:t>
      </w:r>
      <w:r w:rsidR="00BE0514" w:rsidRPr="006F5AF7">
        <w:rPr>
          <w:rFonts w:asciiTheme="minorHAnsi" w:hAnsiTheme="minorHAnsi" w:cstheme="minorHAnsi"/>
          <w:color w:val="000000" w:themeColor="text1"/>
        </w:rPr>
        <w:t>everything else in my life. I want to be completely devoted to following You.</w:t>
      </w:r>
      <w:r w:rsidRPr="006F5AF7">
        <w:rPr>
          <w:rFonts w:asciiTheme="minorHAnsi" w:hAnsiTheme="minorHAnsi" w:cstheme="minorHAnsi"/>
          <w:color w:val="000000" w:themeColor="text1"/>
        </w:rPr>
        <w:t xml:space="preserve"> Amen.</w:t>
      </w:r>
    </w:p>
    <w:p w14:paraId="712DD2CB" w14:textId="77777777" w:rsidR="006F5AF7" w:rsidRDefault="006F5AF7" w:rsidP="0081743F">
      <w:pPr>
        <w:pStyle w:val="Body"/>
        <w:contextualSpacing/>
        <w:rPr>
          <w:rFonts w:asciiTheme="minorHAnsi" w:hAnsiTheme="minorHAnsi" w:cstheme="minorHAnsi"/>
          <w:b/>
          <w:bCs/>
          <w:color w:val="000000" w:themeColor="text1"/>
          <w:sz w:val="28"/>
          <w:szCs w:val="28"/>
        </w:rPr>
      </w:pPr>
    </w:p>
    <w:p w14:paraId="4AEB5C4D" w14:textId="77777777" w:rsidR="006F5AF7" w:rsidRDefault="006F5AF7" w:rsidP="0081743F">
      <w:pPr>
        <w:pStyle w:val="Body"/>
        <w:contextualSpacing/>
        <w:rPr>
          <w:rFonts w:asciiTheme="minorHAnsi" w:hAnsiTheme="minorHAnsi" w:cstheme="minorHAnsi"/>
          <w:b/>
          <w:bCs/>
          <w:color w:val="000000" w:themeColor="text1"/>
          <w:sz w:val="28"/>
          <w:szCs w:val="28"/>
        </w:rPr>
      </w:pPr>
    </w:p>
    <w:p w14:paraId="2E4782F0" w14:textId="75C3BBE4"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355" w:type="dxa"/>
        <w:tblLook w:val="04A0" w:firstRow="1" w:lastRow="0" w:firstColumn="1" w:lastColumn="0" w:noHBand="0" w:noVBand="1"/>
      </w:tblPr>
      <w:tblGrid>
        <w:gridCol w:w="9355"/>
      </w:tblGrid>
      <w:tr w:rsidR="00A37C65" w:rsidRPr="001A738B" w14:paraId="2FAAA5D0" w14:textId="77777777" w:rsidTr="00A37C65">
        <w:tc>
          <w:tcPr>
            <w:tcW w:w="9355" w:type="dxa"/>
            <w:tcBorders>
              <w:top w:val="single" w:sz="4" w:space="0" w:color="auto"/>
              <w:left w:val="single" w:sz="4" w:space="0" w:color="auto"/>
              <w:right w:val="single" w:sz="4" w:space="0" w:color="auto"/>
            </w:tcBorders>
            <w:shd w:val="clear" w:color="auto" w:fill="468BD7"/>
          </w:tcPr>
          <w:p w14:paraId="6946D846" w14:textId="5C4EDC86" w:rsidR="00A37C65" w:rsidRPr="001A738B" w:rsidRDefault="00A37C65" w:rsidP="00A37C65">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A37C65" w:rsidRPr="001A738B" w14:paraId="04DB93A8" w14:textId="77777777" w:rsidTr="006F5AF7">
        <w:tc>
          <w:tcPr>
            <w:tcW w:w="9355" w:type="dxa"/>
            <w:tcBorders>
              <w:bottom w:val="single" w:sz="4" w:space="0" w:color="auto"/>
              <w:right w:val="single" w:sz="4" w:space="0" w:color="auto"/>
            </w:tcBorders>
          </w:tcPr>
          <w:p w14:paraId="0B36B1D7" w14:textId="586EDE7D" w:rsidR="00A37C65" w:rsidRPr="001A738B" w:rsidRDefault="00A37C65" w:rsidP="00A37C65">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055A99">
              <w:rPr>
                <w:rFonts w:asciiTheme="minorHAnsi" w:hAnsiTheme="minorHAnsi" w:cstheme="minorHAnsi"/>
                <w:color w:val="000000" w:themeColor="text1"/>
              </w:rPr>
              <w:t xml:space="preserve"> We can be more like Jesus with God’s help.</w:t>
            </w:r>
          </w:p>
        </w:tc>
      </w:tr>
      <w:tr w:rsidR="00A37C65" w:rsidRPr="001A738B" w14:paraId="3074B360" w14:textId="77777777" w:rsidTr="006F5AF7">
        <w:tc>
          <w:tcPr>
            <w:tcW w:w="9355" w:type="dxa"/>
            <w:tcBorders>
              <w:left w:val="single" w:sz="4" w:space="0" w:color="auto"/>
              <w:bottom w:val="single" w:sz="4" w:space="0" w:color="auto"/>
              <w:right w:val="single" w:sz="4" w:space="0" w:color="auto"/>
            </w:tcBorders>
            <w:shd w:val="clear" w:color="auto" w:fill="468BD7"/>
          </w:tcPr>
          <w:p w14:paraId="6402B1A4" w14:textId="305A4B23" w:rsidR="00A37C65" w:rsidRPr="001A738B" w:rsidRDefault="00A37C65" w:rsidP="00A37C65">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A37C65" w:rsidRPr="001A738B" w14:paraId="0853D9A4" w14:textId="77777777" w:rsidTr="006F5AF7">
        <w:tc>
          <w:tcPr>
            <w:tcW w:w="9355" w:type="dxa"/>
            <w:tcBorders>
              <w:top w:val="single" w:sz="4" w:space="0" w:color="auto"/>
              <w:left w:val="single" w:sz="4" w:space="0" w:color="auto"/>
              <w:right w:val="single" w:sz="4" w:space="0" w:color="auto"/>
            </w:tcBorders>
          </w:tcPr>
          <w:p w14:paraId="13013C82" w14:textId="77777777" w:rsidR="00A37C65" w:rsidRPr="00055A99" w:rsidRDefault="00A37C65" w:rsidP="00A37C65">
            <w:pPr>
              <w:pStyle w:val="BodyAB"/>
              <w:contextualSpacing/>
              <w:jc w:val="center"/>
              <w:rPr>
                <w:rFonts w:asciiTheme="minorHAnsi" w:eastAsia="Cambria" w:hAnsiTheme="minorHAnsi" w:cstheme="minorHAnsi"/>
                <w:color w:val="000000" w:themeColor="text1"/>
                <w:shd w:val="clear" w:color="auto" w:fill="FFFFFF"/>
                <w:lang w:val="en-US"/>
              </w:rPr>
            </w:pPr>
            <w:r w:rsidRPr="00055A99">
              <w:rPr>
                <w:rFonts w:asciiTheme="minorHAnsi" w:eastAsia="Cambria" w:hAnsiTheme="minorHAnsi" w:cstheme="minorHAnsi"/>
                <w:color w:val="000000" w:themeColor="text1"/>
                <w:lang w:val="en-US"/>
              </w:rPr>
              <w:t xml:space="preserve">Romans 12:2 </w:t>
            </w:r>
            <w:r w:rsidRPr="00055A99">
              <w:rPr>
                <w:rFonts w:asciiTheme="minorHAnsi" w:eastAsia="Cambria" w:hAnsiTheme="minorHAnsi" w:cstheme="minorHAnsi"/>
                <w:color w:val="000000" w:themeColor="text1"/>
                <w:shd w:val="clear" w:color="auto" w:fill="FFFFFF"/>
                <w:lang w:val="en-US"/>
              </w:rPr>
              <w:t>(NLT)</w:t>
            </w:r>
          </w:p>
          <w:p w14:paraId="317B02F2" w14:textId="77777777" w:rsidR="00A37C65" w:rsidRPr="00055A99" w:rsidRDefault="00A37C65" w:rsidP="00A37C65">
            <w:pPr>
              <w:pStyle w:val="Default"/>
              <w:contextualSpacing/>
              <w:jc w:val="center"/>
              <w:rPr>
                <w:rFonts w:asciiTheme="minorHAnsi" w:eastAsia="Cambria" w:hAnsiTheme="minorHAnsi" w:cstheme="minorHAnsi"/>
                <w:color w:val="000000" w:themeColor="text1"/>
                <w:sz w:val="24"/>
                <w:szCs w:val="24"/>
                <w:shd w:val="clear" w:color="auto" w:fill="FFFFFF"/>
              </w:rPr>
            </w:pPr>
            <w:r w:rsidRPr="00055A99">
              <w:rPr>
                <w:rFonts w:asciiTheme="minorHAnsi" w:eastAsia="Cambria" w:hAnsiTheme="minorHAnsi" w:cstheme="minorHAnsi"/>
                <w:color w:val="000000" w:themeColor="text1"/>
                <w:sz w:val="24"/>
                <w:szCs w:val="24"/>
                <w:shd w:val="clear" w:color="auto" w:fill="FFFFFF"/>
              </w:rPr>
              <w:t xml:space="preserve">Don’t copy the behavior and customs of this world, </w:t>
            </w:r>
          </w:p>
          <w:p w14:paraId="1CCC3193" w14:textId="572CCED6" w:rsidR="00A37C65" w:rsidRDefault="00A37C65" w:rsidP="00A37C65">
            <w:pPr>
              <w:pStyle w:val="Default"/>
              <w:contextualSpacing/>
              <w:jc w:val="center"/>
              <w:rPr>
                <w:rFonts w:asciiTheme="minorHAnsi" w:hAnsiTheme="minorHAnsi" w:cstheme="minorHAnsi"/>
                <w:color w:val="00B050"/>
                <w:sz w:val="24"/>
                <w:szCs w:val="24"/>
                <w:shd w:val="clear" w:color="auto" w:fill="FFFFFF"/>
              </w:rPr>
            </w:pPr>
            <w:r w:rsidRPr="00055A99">
              <w:rPr>
                <w:rFonts w:asciiTheme="minorHAnsi" w:eastAsia="Cambria" w:hAnsiTheme="minorHAnsi" w:cstheme="minorHAnsi"/>
                <w:color w:val="000000" w:themeColor="text1"/>
                <w:sz w:val="24"/>
                <w:szCs w:val="24"/>
                <w:shd w:val="clear" w:color="auto" w:fill="FFFFFF"/>
              </w:rPr>
              <w:t>but let God transform you into a new person by changing the way you think.</w:t>
            </w:r>
          </w:p>
        </w:tc>
      </w:tr>
      <w:tr w:rsidR="00A37C65" w:rsidRPr="001A738B" w14:paraId="5750C0B7" w14:textId="77777777" w:rsidTr="00A37C65">
        <w:tc>
          <w:tcPr>
            <w:tcW w:w="9355" w:type="dxa"/>
            <w:tcBorders>
              <w:left w:val="single" w:sz="4" w:space="0" w:color="auto"/>
              <w:right w:val="single" w:sz="4" w:space="0" w:color="auto"/>
            </w:tcBorders>
            <w:shd w:val="clear" w:color="auto" w:fill="468BD7"/>
          </w:tcPr>
          <w:p w14:paraId="09ED5428" w14:textId="6D07C82C" w:rsidR="00A37C65" w:rsidRPr="00072EA9" w:rsidRDefault="00A37C65" w:rsidP="00A37C65">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A37C65" w:rsidRPr="001A738B" w14:paraId="60C39842" w14:textId="77777777" w:rsidTr="00A37C65">
        <w:tc>
          <w:tcPr>
            <w:tcW w:w="9355" w:type="dxa"/>
            <w:tcBorders>
              <w:left w:val="single" w:sz="4" w:space="0" w:color="auto"/>
              <w:right w:val="single" w:sz="4" w:space="0" w:color="auto"/>
            </w:tcBorders>
          </w:tcPr>
          <w:p w14:paraId="64514B66" w14:textId="56AE6C9E" w:rsidR="00A37C65" w:rsidRPr="001A738B" w:rsidRDefault="00521831" w:rsidP="00A37C65">
            <w:pPr>
              <w:pStyle w:val="Default"/>
              <w:contextualSpacing/>
              <w:jc w:val="center"/>
              <w:rPr>
                <w:rFonts w:asciiTheme="minorHAnsi" w:eastAsia="Cambria" w:hAnsiTheme="minorHAnsi" w:cstheme="minorHAnsi"/>
                <w:b/>
                <w:bCs/>
                <w:sz w:val="24"/>
                <w:szCs w:val="24"/>
              </w:rPr>
            </w:pPr>
            <w:r w:rsidRPr="00FF4ECD">
              <w:rPr>
                <w:rFonts w:asciiTheme="minorHAnsi" w:eastAsia="Cambria" w:hAnsiTheme="minorHAnsi" w:cstheme="minorHAnsi"/>
                <w:b/>
                <w:bCs/>
                <w:color w:val="000000" w:themeColor="text1"/>
                <w:sz w:val="24"/>
                <w:szCs w:val="24"/>
              </w:rPr>
              <w:t>Foundation 9:</w:t>
            </w:r>
            <w:r w:rsidRPr="00FF4ECD">
              <w:rPr>
                <w:rFonts w:asciiTheme="minorHAnsi" w:eastAsia="Cambria" w:hAnsiTheme="minorHAnsi" w:cstheme="minorHAnsi"/>
                <w:color w:val="000000" w:themeColor="text1"/>
                <w:sz w:val="24"/>
                <w:szCs w:val="24"/>
              </w:rPr>
              <w:t xml:space="preserve"> </w:t>
            </w:r>
            <w:r w:rsidRPr="00FF4ECD">
              <w:rPr>
                <w:rFonts w:asciiTheme="minorHAnsi" w:hAnsiTheme="minorHAnsi" w:cstheme="minorHAnsi"/>
                <w:color w:val="000000" w:themeColor="text1"/>
                <w:sz w:val="24"/>
                <w:szCs w:val="24"/>
              </w:rPr>
              <w:t>With God’s help, we can be more like Jesus. Sanctification means giving ourselves to God and doing what is right. When we are saved, the Holy Spirit helps us to make choices that please God and to say no to sin.</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0DFB0D09" w:rsidR="00FB64BD" w:rsidRPr="006F5AF7"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w:t>
      </w:r>
      <w:r w:rsidRPr="006F5AF7">
        <w:rPr>
          <w:rFonts w:asciiTheme="minorHAnsi" w:hAnsiTheme="minorHAnsi" w:cstheme="minorHAnsi"/>
          <w:b/>
          <w:bCs/>
          <w:color w:val="000000" w:themeColor="text1"/>
          <w:sz w:val="28"/>
          <w:szCs w:val="28"/>
        </w:rPr>
        <w:t xml:space="preserve">Day: </w:t>
      </w:r>
      <w:r w:rsidR="00133AE6" w:rsidRPr="006F5AF7">
        <w:rPr>
          <w:rFonts w:asciiTheme="minorHAnsi" w:hAnsiTheme="minorHAnsi" w:cstheme="minorHAnsi"/>
          <w:b/>
          <w:bCs/>
          <w:color w:val="000000" w:themeColor="text1"/>
          <w:sz w:val="28"/>
          <w:szCs w:val="28"/>
        </w:rPr>
        <w:t>Who gets to choose?</w:t>
      </w:r>
    </w:p>
    <w:p w14:paraId="5EE43118" w14:textId="77777777" w:rsidR="00FB64BD" w:rsidRPr="006F5AF7"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lastRenderedPageBreak/>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7C89CD6D" w:rsidR="00FB64BD" w:rsidRPr="006F5AF7"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6F5AF7">
        <w:rPr>
          <w:rFonts w:asciiTheme="minorHAnsi" w:hAnsiTheme="minorHAnsi" w:cstheme="minorHAnsi"/>
          <w:color w:val="000000" w:themeColor="text1"/>
        </w:rPr>
        <w:t xml:space="preserve">Read </w:t>
      </w:r>
      <w:r w:rsidR="00133AE6" w:rsidRPr="006F5AF7">
        <w:rPr>
          <w:rFonts w:asciiTheme="minorHAnsi" w:hAnsiTheme="minorHAnsi" w:cstheme="minorHAnsi"/>
          <w:color w:val="000000" w:themeColor="text1"/>
          <w:u w:val="single"/>
        </w:rPr>
        <w:t>Romans 12:</w:t>
      </w:r>
      <w:r w:rsidR="005B4E0E" w:rsidRPr="006F5AF7">
        <w:rPr>
          <w:rFonts w:asciiTheme="minorHAnsi" w:hAnsiTheme="minorHAnsi" w:cstheme="minorHAnsi"/>
          <w:color w:val="000000" w:themeColor="text1"/>
          <w:u w:val="single"/>
        </w:rPr>
        <w:t>1</w:t>
      </w:r>
      <w:r w:rsidR="00E34E1D">
        <w:rPr>
          <w:rFonts w:asciiTheme="minorHAnsi" w:hAnsiTheme="minorHAnsi" w:cstheme="minorHAnsi"/>
          <w:color w:val="000000" w:themeColor="text1"/>
          <w:u w:val="single"/>
        </w:rPr>
        <w:t>–</w:t>
      </w:r>
      <w:r w:rsidR="00133AE6" w:rsidRPr="006F5AF7">
        <w:rPr>
          <w:rFonts w:asciiTheme="minorHAnsi" w:hAnsiTheme="minorHAnsi" w:cstheme="minorHAnsi"/>
          <w:color w:val="000000" w:themeColor="text1"/>
          <w:u w:val="single"/>
        </w:rPr>
        <w:t>2</w:t>
      </w:r>
      <w:r w:rsidRPr="006F5AF7">
        <w:rPr>
          <w:rFonts w:asciiTheme="minorHAnsi" w:hAnsiTheme="minorHAnsi" w:cstheme="minorHAnsi"/>
          <w:color w:val="000000" w:themeColor="text1"/>
        </w:rPr>
        <w:t>.</w:t>
      </w:r>
    </w:p>
    <w:p w14:paraId="01732ED4"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4AE8CFBF" w:rsidR="00FB64BD" w:rsidRPr="006F5AF7" w:rsidRDefault="005B4E0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Jesus gave the man He encountered</w:t>
      </w:r>
      <w:r w:rsidR="006F112A" w:rsidRPr="006F5AF7">
        <w:rPr>
          <w:rFonts w:asciiTheme="minorHAnsi" w:hAnsiTheme="minorHAnsi" w:cstheme="minorHAnsi"/>
          <w:color w:val="000000" w:themeColor="text1"/>
        </w:rPr>
        <w:t xml:space="preserve"> in Mark</w:t>
      </w:r>
      <w:r w:rsidRPr="006F5AF7">
        <w:rPr>
          <w:rFonts w:asciiTheme="minorHAnsi" w:hAnsiTheme="minorHAnsi" w:cstheme="minorHAnsi"/>
          <w:color w:val="000000" w:themeColor="text1"/>
        </w:rPr>
        <w:t xml:space="preserve"> a choice between loving money and loving God. He let the man decide, because God gives everyone a choice whether to follow Him or not. </w:t>
      </w:r>
      <w:r w:rsidR="00E25899">
        <w:rPr>
          <w:rFonts w:asciiTheme="minorHAnsi" w:hAnsiTheme="minorHAnsi" w:cstheme="minorHAnsi"/>
          <w:color w:val="000000" w:themeColor="text1"/>
        </w:rPr>
        <w:t>We see t</w:t>
      </w:r>
      <w:r w:rsidR="00621A1D">
        <w:rPr>
          <w:rFonts w:asciiTheme="minorHAnsi" w:hAnsiTheme="minorHAnsi" w:cstheme="minorHAnsi"/>
          <w:color w:val="000000" w:themeColor="text1"/>
        </w:rPr>
        <w:t xml:space="preserve">hose </w:t>
      </w:r>
      <w:r w:rsidR="004E5762">
        <w:rPr>
          <w:rFonts w:asciiTheme="minorHAnsi" w:hAnsiTheme="minorHAnsi" w:cstheme="minorHAnsi"/>
          <w:color w:val="000000" w:themeColor="text1"/>
        </w:rPr>
        <w:t>who</w:t>
      </w:r>
      <w:r w:rsidR="00621A1D">
        <w:rPr>
          <w:rFonts w:asciiTheme="minorHAnsi" w:hAnsiTheme="minorHAnsi" w:cstheme="minorHAnsi"/>
          <w:color w:val="000000" w:themeColor="text1"/>
        </w:rPr>
        <w:t xml:space="preserve"> </w:t>
      </w:r>
      <w:r w:rsidR="00D13D50">
        <w:rPr>
          <w:rFonts w:asciiTheme="minorHAnsi" w:hAnsiTheme="minorHAnsi" w:cstheme="minorHAnsi"/>
          <w:color w:val="000000" w:themeColor="text1"/>
        </w:rPr>
        <w:t>reject</w:t>
      </w:r>
      <w:r w:rsidR="00621A1D">
        <w:rPr>
          <w:rFonts w:asciiTheme="minorHAnsi" w:hAnsiTheme="minorHAnsi" w:cstheme="minorHAnsi"/>
          <w:color w:val="000000" w:themeColor="text1"/>
        </w:rPr>
        <w:t xml:space="preserve"> Jesus </w:t>
      </w:r>
      <w:r w:rsidRPr="006F5AF7">
        <w:rPr>
          <w:rFonts w:asciiTheme="minorHAnsi" w:hAnsiTheme="minorHAnsi" w:cstheme="minorHAnsi"/>
          <w:color w:val="000000" w:themeColor="text1"/>
        </w:rPr>
        <w:t>sin</w:t>
      </w:r>
      <w:r w:rsidR="00E25899">
        <w:rPr>
          <w:rFonts w:asciiTheme="minorHAnsi" w:hAnsiTheme="minorHAnsi" w:cstheme="minorHAnsi"/>
          <w:color w:val="000000" w:themeColor="text1"/>
        </w:rPr>
        <w:t>ning</w:t>
      </w:r>
      <w:r w:rsidRPr="006F5AF7">
        <w:rPr>
          <w:rFonts w:asciiTheme="minorHAnsi" w:hAnsiTheme="minorHAnsi" w:cstheme="minorHAnsi"/>
          <w:color w:val="000000" w:themeColor="text1"/>
        </w:rPr>
        <w:t xml:space="preserve"> in the world around us</w:t>
      </w:r>
      <w:r w:rsidR="00E25899">
        <w:rPr>
          <w:rFonts w:asciiTheme="minorHAnsi" w:hAnsiTheme="minorHAnsi" w:cstheme="minorHAnsi"/>
          <w:color w:val="000000" w:themeColor="text1"/>
        </w:rPr>
        <w:t xml:space="preserve">. All that sin can </w:t>
      </w:r>
      <w:r w:rsidR="00381F66">
        <w:rPr>
          <w:rFonts w:asciiTheme="minorHAnsi" w:hAnsiTheme="minorHAnsi" w:cstheme="minorHAnsi"/>
          <w:color w:val="000000" w:themeColor="text1"/>
        </w:rPr>
        <w:t>tempt us</w:t>
      </w:r>
      <w:r w:rsidRPr="006F5AF7">
        <w:rPr>
          <w:rFonts w:asciiTheme="minorHAnsi" w:hAnsiTheme="minorHAnsi" w:cstheme="minorHAnsi"/>
          <w:color w:val="000000" w:themeColor="text1"/>
        </w:rPr>
        <w:t xml:space="preserve"> to think like </w:t>
      </w:r>
      <w:r w:rsidR="006F5AF7">
        <w:rPr>
          <w:rFonts w:asciiTheme="minorHAnsi" w:hAnsiTheme="minorHAnsi" w:cstheme="minorHAnsi"/>
          <w:color w:val="000000" w:themeColor="text1"/>
        </w:rPr>
        <w:t>unsaved people</w:t>
      </w:r>
      <w:r w:rsidRPr="006F5AF7">
        <w:rPr>
          <w:rFonts w:asciiTheme="minorHAnsi" w:hAnsiTheme="minorHAnsi" w:cstheme="minorHAnsi"/>
          <w:color w:val="000000" w:themeColor="text1"/>
        </w:rPr>
        <w:t xml:space="preserve">. But when we commit </w:t>
      </w:r>
      <w:r w:rsidR="004E5762" w:rsidRPr="006F5AF7">
        <w:rPr>
          <w:rFonts w:asciiTheme="minorHAnsi" w:hAnsiTheme="minorHAnsi" w:cstheme="minorHAnsi"/>
          <w:color w:val="000000" w:themeColor="text1"/>
        </w:rPr>
        <w:t>oursel</w:t>
      </w:r>
      <w:r w:rsidR="004E5762">
        <w:rPr>
          <w:rFonts w:asciiTheme="minorHAnsi" w:hAnsiTheme="minorHAnsi" w:cstheme="minorHAnsi"/>
          <w:color w:val="000000" w:themeColor="text1"/>
        </w:rPr>
        <w:t>f</w:t>
      </w:r>
      <w:r w:rsidR="004E5762" w:rsidRPr="006F5AF7">
        <w:rPr>
          <w:rFonts w:asciiTheme="minorHAnsi" w:hAnsiTheme="minorHAnsi" w:cstheme="minorHAnsi"/>
          <w:color w:val="000000" w:themeColor="text1"/>
        </w:rPr>
        <w:t xml:space="preserve"> </w:t>
      </w:r>
      <w:r w:rsidRPr="006F5AF7">
        <w:rPr>
          <w:rFonts w:asciiTheme="minorHAnsi" w:hAnsiTheme="minorHAnsi" w:cstheme="minorHAnsi"/>
          <w:color w:val="000000" w:themeColor="text1"/>
        </w:rPr>
        <w:t xml:space="preserve">to </w:t>
      </w:r>
      <w:r w:rsidR="00381F66">
        <w:rPr>
          <w:rFonts w:asciiTheme="minorHAnsi" w:hAnsiTheme="minorHAnsi" w:cstheme="minorHAnsi"/>
          <w:color w:val="000000" w:themeColor="text1"/>
        </w:rPr>
        <w:t xml:space="preserve">Jesus, </w:t>
      </w:r>
      <w:r w:rsidR="00134825">
        <w:rPr>
          <w:rFonts w:asciiTheme="minorHAnsi" w:hAnsiTheme="minorHAnsi" w:cstheme="minorHAnsi"/>
          <w:color w:val="000000" w:themeColor="text1"/>
        </w:rPr>
        <w:t xml:space="preserve">God wants to change how we think. Good thinking leads to </w:t>
      </w:r>
      <w:r w:rsidRPr="006F5AF7">
        <w:rPr>
          <w:rFonts w:asciiTheme="minorHAnsi" w:hAnsiTheme="minorHAnsi" w:cstheme="minorHAnsi"/>
          <w:color w:val="000000" w:themeColor="text1"/>
        </w:rPr>
        <w:t>stay</w:t>
      </w:r>
      <w:r w:rsidR="00134825">
        <w:rPr>
          <w:rFonts w:asciiTheme="minorHAnsi" w:hAnsiTheme="minorHAnsi" w:cstheme="minorHAnsi"/>
          <w:color w:val="000000" w:themeColor="text1"/>
        </w:rPr>
        <w:t>ing</w:t>
      </w:r>
      <w:r w:rsidRPr="006F5AF7">
        <w:rPr>
          <w:rFonts w:asciiTheme="minorHAnsi" w:hAnsiTheme="minorHAnsi" w:cstheme="minorHAnsi"/>
          <w:color w:val="000000" w:themeColor="text1"/>
        </w:rPr>
        <w:t xml:space="preserve"> away from sin and be</w:t>
      </w:r>
      <w:r w:rsidR="00134825">
        <w:rPr>
          <w:rFonts w:asciiTheme="minorHAnsi" w:hAnsiTheme="minorHAnsi" w:cstheme="minorHAnsi"/>
          <w:color w:val="000000" w:themeColor="text1"/>
        </w:rPr>
        <w:t>ing</w:t>
      </w:r>
      <w:r w:rsidRPr="006F5AF7">
        <w:rPr>
          <w:rFonts w:asciiTheme="minorHAnsi" w:hAnsiTheme="minorHAnsi" w:cstheme="minorHAnsi"/>
          <w:color w:val="000000" w:themeColor="text1"/>
        </w:rPr>
        <w:t xml:space="preserve"> devoted to God.</w:t>
      </w:r>
    </w:p>
    <w:p w14:paraId="10E9FB8E"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 </w:t>
      </w:r>
    </w:p>
    <w:p w14:paraId="7B643692" w14:textId="77777777" w:rsidR="00FB64BD" w:rsidRPr="006F5AF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4E8E83E3" w14:textId="333CE2A8" w:rsidR="00FB64BD" w:rsidRPr="006F5AF7" w:rsidRDefault="005B4E0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Does God force people to follow Him? Why?</w:t>
      </w:r>
    </w:p>
    <w:p w14:paraId="4C667740" w14:textId="6D271744"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 xml:space="preserve">Answer: </w:t>
      </w:r>
      <w:r w:rsidR="005B4E0E" w:rsidRPr="006F5AF7">
        <w:rPr>
          <w:rFonts w:asciiTheme="minorHAnsi" w:hAnsiTheme="minorHAnsi" w:cstheme="minorHAnsi"/>
          <w:color w:val="000000" w:themeColor="text1"/>
        </w:rPr>
        <w:t xml:space="preserve">No. He lets us choose </w:t>
      </w:r>
      <w:r w:rsidR="003853AF">
        <w:rPr>
          <w:rFonts w:asciiTheme="minorHAnsi" w:hAnsiTheme="minorHAnsi" w:cstheme="minorHAnsi"/>
          <w:color w:val="000000" w:themeColor="text1"/>
        </w:rPr>
        <w:t xml:space="preserve">whether </w:t>
      </w:r>
      <w:r w:rsidR="009F0F6F">
        <w:rPr>
          <w:rFonts w:asciiTheme="minorHAnsi" w:hAnsiTheme="minorHAnsi" w:cstheme="minorHAnsi"/>
          <w:color w:val="000000" w:themeColor="text1"/>
        </w:rPr>
        <w:t>we will</w:t>
      </w:r>
      <w:r w:rsidR="003853AF">
        <w:rPr>
          <w:rFonts w:asciiTheme="minorHAnsi" w:hAnsiTheme="minorHAnsi" w:cstheme="minorHAnsi"/>
          <w:color w:val="000000" w:themeColor="text1"/>
        </w:rPr>
        <w:t xml:space="preserve"> follow Him</w:t>
      </w:r>
      <w:r w:rsidR="005B4E0E" w:rsidRPr="006F5AF7">
        <w:rPr>
          <w:rFonts w:asciiTheme="minorHAnsi" w:hAnsiTheme="minorHAnsi" w:cstheme="minorHAnsi"/>
          <w:color w:val="000000" w:themeColor="text1"/>
        </w:rPr>
        <w:t>.</w:t>
      </w:r>
    </w:p>
    <w:p w14:paraId="11F9BFA6"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5F9EEB1A"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AC560E0" w14:textId="0FB48850" w:rsidR="00FB64BD" w:rsidRPr="006F5AF7" w:rsidRDefault="005B4E0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color w:val="000000" w:themeColor="text1"/>
        </w:rPr>
        <w:t xml:space="preserve">Why should we not copy the behaviors of </w:t>
      </w:r>
      <w:r w:rsidR="006F5AF7">
        <w:rPr>
          <w:rFonts w:asciiTheme="minorHAnsi" w:hAnsiTheme="minorHAnsi" w:cstheme="minorHAnsi"/>
          <w:color w:val="000000" w:themeColor="text1"/>
        </w:rPr>
        <w:t>unsaved people</w:t>
      </w:r>
      <w:r w:rsidRPr="006F5AF7">
        <w:rPr>
          <w:rFonts w:asciiTheme="minorHAnsi" w:hAnsiTheme="minorHAnsi" w:cstheme="minorHAnsi"/>
          <w:color w:val="000000" w:themeColor="text1"/>
        </w:rPr>
        <w:t>?</w:t>
      </w:r>
    </w:p>
    <w:p w14:paraId="01226ECF" w14:textId="5F109348"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w:t>
      </w:r>
      <w:r w:rsidR="009F0F6F">
        <w:rPr>
          <w:rFonts w:asciiTheme="minorHAnsi" w:hAnsiTheme="minorHAnsi" w:cstheme="minorHAnsi"/>
          <w:color w:val="000000" w:themeColor="text1"/>
        </w:rPr>
        <w:t>T</w:t>
      </w:r>
      <w:r w:rsidR="000E00EF">
        <w:rPr>
          <w:rFonts w:asciiTheme="minorHAnsi" w:hAnsiTheme="minorHAnsi" w:cstheme="minorHAnsi"/>
          <w:color w:val="000000" w:themeColor="text1"/>
        </w:rPr>
        <w:t>he Bible teaches us not to</w:t>
      </w:r>
      <w:r w:rsidR="005B4E0E" w:rsidRPr="006F5AF7">
        <w:rPr>
          <w:rFonts w:asciiTheme="minorHAnsi" w:hAnsiTheme="minorHAnsi" w:cstheme="minorHAnsi"/>
          <w:color w:val="000000" w:themeColor="text1"/>
        </w:rPr>
        <w:t>.</w:t>
      </w:r>
    </w:p>
    <w:p w14:paraId="2101B13A"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6F5AF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76B839E0" w14:textId="0476F3F0" w:rsidR="005B4E0E" w:rsidRPr="006F5AF7" w:rsidRDefault="005B4E0E" w:rsidP="005B4E0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How </w:t>
      </w:r>
      <w:r w:rsidR="000E00EF" w:rsidRPr="006F5AF7">
        <w:rPr>
          <w:rFonts w:asciiTheme="minorHAnsi" w:hAnsiTheme="minorHAnsi" w:cstheme="minorHAnsi"/>
          <w:color w:val="000000" w:themeColor="text1"/>
        </w:rPr>
        <w:t>do</w:t>
      </w:r>
      <w:r w:rsidR="000E00EF">
        <w:rPr>
          <w:rFonts w:asciiTheme="minorHAnsi" w:hAnsiTheme="minorHAnsi" w:cstheme="minorHAnsi"/>
          <w:color w:val="000000" w:themeColor="text1"/>
        </w:rPr>
        <w:t xml:space="preserve"> the Bible verses </w:t>
      </w:r>
      <w:r w:rsidR="00257062">
        <w:rPr>
          <w:rFonts w:asciiTheme="minorHAnsi" w:hAnsiTheme="minorHAnsi" w:cstheme="minorHAnsi"/>
          <w:color w:val="000000" w:themeColor="text1"/>
        </w:rPr>
        <w:t>we</w:t>
      </w:r>
      <w:r w:rsidR="000E00EF">
        <w:rPr>
          <w:rFonts w:asciiTheme="minorHAnsi" w:hAnsiTheme="minorHAnsi" w:cstheme="minorHAnsi"/>
          <w:color w:val="000000" w:themeColor="text1"/>
        </w:rPr>
        <w:t xml:space="preserve"> read say</w:t>
      </w:r>
      <w:r w:rsidR="000E00EF" w:rsidRPr="006F5AF7">
        <w:rPr>
          <w:rFonts w:asciiTheme="minorHAnsi" w:hAnsiTheme="minorHAnsi" w:cstheme="minorHAnsi"/>
          <w:color w:val="000000" w:themeColor="text1"/>
        </w:rPr>
        <w:t xml:space="preserve"> </w:t>
      </w:r>
      <w:r w:rsidRPr="006F5AF7">
        <w:rPr>
          <w:rFonts w:asciiTheme="minorHAnsi" w:hAnsiTheme="minorHAnsi" w:cstheme="minorHAnsi"/>
          <w:color w:val="000000" w:themeColor="text1"/>
        </w:rPr>
        <w:t>God transform</w:t>
      </w:r>
      <w:r w:rsidR="000E00EF">
        <w:rPr>
          <w:rFonts w:asciiTheme="minorHAnsi" w:hAnsiTheme="minorHAnsi" w:cstheme="minorHAnsi"/>
          <w:color w:val="000000" w:themeColor="text1"/>
        </w:rPr>
        <w:t>s</w:t>
      </w:r>
      <w:r w:rsidRPr="006F5AF7">
        <w:rPr>
          <w:rFonts w:asciiTheme="minorHAnsi" w:hAnsiTheme="minorHAnsi" w:cstheme="minorHAnsi"/>
          <w:color w:val="000000" w:themeColor="text1"/>
        </w:rPr>
        <w:t xml:space="preserve"> us?</w:t>
      </w:r>
    </w:p>
    <w:p w14:paraId="521FB00F" w14:textId="17F8553E"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w:t>
      </w:r>
      <w:r w:rsidR="005B4E0E" w:rsidRPr="006F5AF7">
        <w:rPr>
          <w:rFonts w:asciiTheme="minorHAnsi" w:hAnsiTheme="minorHAnsi" w:cstheme="minorHAnsi"/>
          <w:color w:val="000000" w:themeColor="text1"/>
        </w:rPr>
        <w:t>He changes the way we think.</w:t>
      </w:r>
    </w:p>
    <w:p w14:paraId="4B011213" w14:textId="77777777" w:rsidR="00333539" w:rsidRDefault="00333539" w:rsidP="0081743F">
      <w:pPr>
        <w:contextualSpacing/>
        <w:rPr>
          <w:rFonts w:asciiTheme="minorHAnsi" w:hAnsiTheme="minorHAnsi" w:cstheme="minorHAnsi"/>
          <w:b/>
          <w:bCs/>
          <w:color w:val="468BD7"/>
          <w:sz w:val="28"/>
          <w:szCs w:val="28"/>
        </w:rPr>
      </w:pPr>
    </w:p>
    <w:p w14:paraId="72A377A2" w14:textId="32FE1F2A" w:rsidR="00FB64BD" w:rsidRPr="00333539"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043165CF"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61B7583" w14:textId="572EDDA8" w:rsidR="00FB64BD" w:rsidRPr="006F5AF7" w:rsidRDefault="00DC1B2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color w:val="000000" w:themeColor="text1"/>
        </w:rPr>
        <w:t xml:space="preserve">What are some behaviors of </w:t>
      </w:r>
      <w:r w:rsidR="006F5AF7">
        <w:rPr>
          <w:rFonts w:asciiTheme="minorHAnsi" w:hAnsiTheme="minorHAnsi" w:cstheme="minorHAnsi"/>
          <w:color w:val="000000" w:themeColor="text1"/>
        </w:rPr>
        <w:t>others</w:t>
      </w:r>
      <w:r w:rsidRPr="00F7329D">
        <w:rPr>
          <w:rFonts w:asciiTheme="minorHAnsi" w:hAnsiTheme="minorHAnsi" w:cstheme="minorHAnsi"/>
          <w:color w:val="000000" w:themeColor="text1"/>
        </w:rPr>
        <w:t xml:space="preserve"> that Christians should not copy?</w:t>
      </w:r>
    </w:p>
    <w:p w14:paraId="16780F17" w14:textId="75FCC9C0"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Answers will vary.</w:t>
      </w:r>
    </w:p>
    <w:p w14:paraId="16E7996F"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6F5AF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5AF7">
        <w:rPr>
          <w:rFonts w:asciiTheme="minorHAnsi" w:hAnsiTheme="minorHAnsi" w:cstheme="minorHAnsi"/>
          <w:b/>
          <w:bCs/>
          <w:color w:val="000000" w:themeColor="text1"/>
        </w:rPr>
        <w:t>Question</w:t>
      </w:r>
    </w:p>
    <w:p w14:paraId="6F9F1C3C" w14:textId="7FDEA2E4" w:rsidR="00FB64BD" w:rsidRPr="006F5AF7" w:rsidRDefault="00DC1B2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color w:val="000000" w:themeColor="text1"/>
        </w:rPr>
        <w:t>Describe some ways that God has changed the way you think.</w:t>
      </w:r>
    </w:p>
    <w:p w14:paraId="460B2162" w14:textId="1B1C1106"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7329D">
        <w:rPr>
          <w:rFonts w:asciiTheme="minorHAnsi" w:hAnsiTheme="minorHAnsi" w:cstheme="minorHAnsi"/>
          <w:b/>
          <w:bCs/>
          <w:color w:val="000000" w:themeColor="text1"/>
        </w:rPr>
        <w:t>Answer:</w:t>
      </w:r>
      <w:r w:rsidRPr="006F5AF7">
        <w:rPr>
          <w:rFonts w:asciiTheme="minorHAnsi" w:hAnsiTheme="minorHAnsi" w:cstheme="minorHAnsi"/>
          <w:color w:val="000000" w:themeColor="text1"/>
        </w:rPr>
        <w:t xml:space="preserve"> Answers will vary.</w:t>
      </w:r>
    </w:p>
    <w:p w14:paraId="340C828C" w14:textId="77777777"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60B248E" w14:textId="5B9FDC6D" w:rsidR="00A53148" w:rsidRPr="00333539" w:rsidRDefault="00A53148" w:rsidP="00A53148">
      <w:pPr>
        <w:contextualSpacing/>
        <w:rPr>
          <w:rFonts w:asciiTheme="minorHAnsi" w:hAnsiTheme="minorHAnsi" w:cstheme="minorHAnsi"/>
          <w:b/>
          <w:bCs/>
          <w:color w:val="468BD7"/>
          <w:sz w:val="28"/>
          <w:szCs w:val="28"/>
        </w:rPr>
      </w:pPr>
      <w:r>
        <w:rPr>
          <w:rFonts w:asciiTheme="minorHAnsi" w:hAnsiTheme="minorHAnsi" w:cstheme="minorHAnsi"/>
          <w:b/>
          <w:bCs/>
          <w:color w:val="468BD7"/>
          <w:sz w:val="28"/>
          <w:szCs w:val="28"/>
        </w:rPr>
        <w:t>PRAY</w:t>
      </w:r>
      <w:r w:rsidRPr="001A738B">
        <w:rPr>
          <w:rFonts w:asciiTheme="minorHAnsi" w:hAnsiTheme="minorHAnsi" w:cstheme="minorHAnsi"/>
          <w:b/>
          <w:bCs/>
          <w:color w:val="468BD7"/>
          <w:sz w:val="28"/>
          <w:szCs w:val="28"/>
        </w:rPr>
        <w:t xml:space="preserve"> </w:t>
      </w:r>
      <w:r>
        <w:rPr>
          <w:rFonts w:asciiTheme="minorHAnsi" w:hAnsiTheme="minorHAnsi" w:cstheme="minorHAnsi"/>
          <w:b/>
          <w:bCs/>
          <w:color w:val="468BD7"/>
          <w:sz w:val="28"/>
          <w:szCs w:val="28"/>
        </w:rPr>
        <w:t>about It</w:t>
      </w:r>
    </w:p>
    <w:p w14:paraId="0FED0649" w14:textId="11299DE5" w:rsidR="00FB64BD" w:rsidRPr="006F5A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5AF7">
        <w:rPr>
          <w:rFonts w:asciiTheme="minorHAnsi" w:hAnsiTheme="minorHAnsi" w:cstheme="minorHAnsi"/>
          <w:color w:val="000000" w:themeColor="text1"/>
        </w:rPr>
        <w:t xml:space="preserve">Dear God, </w:t>
      </w:r>
      <w:r w:rsidR="00DC1B2B" w:rsidRPr="00F7329D">
        <w:rPr>
          <w:rFonts w:asciiTheme="minorHAnsi" w:hAnsiTheme="minorHAnsi" w:cstheme="minorHAnsi"/>
          <w:color w:val="000000" w:themeColor="text1"/>
        </w:rPr>
        <w:t xml:space="preserve">thank You for transforming me into a new person. Help me to </w:t>
      </w:r>
      <w:r w:rsidR="00192BDF" w:rsidRPr="00C2793D">
        <w:rPr>
          <w:rFonts w:asciiTheme="minorHAnsi" w:hAnsiTheme="minorHAnsi" w:cstheme="minorHAnsi"/>
          <w:color w:val="000000" w:themeColor="text1"/>
        </w:rPr>
        <w:t xml:space="preserve">not </w:t>
      </w:r>
      <w:r w:rsidR="00DC1B2B" w:rsidRPr="00F7329D">
        <w:rPr>
          <w:rFonts w:asciiTheme="minorHAnsi" w:hAnsiTheme="minorHAnsi" w:cstheme="minorHAnsi"/>
          <w:color w:val="000000" w:themeColor="text1"/>
        </w:rPr>
        <w:t xml:space="preserve">follow the sinful ways of </w:t>
      </w:r>
      <w:r w:rsidR="006F5AF7">
        <w:rPr>
          <w:rFonts w:asciiTheme="minorHAnsi" w:hAnsiTheme="minorHAnsi" w:cstheme="minorHAnsi"/>
          <w:color w:val="000000" w:themeColor="text1"/>
        </w:rPr>
        <w:t>people who don’t know You</w:t>
      </w:r>
      <w:r w:rsidR="00DC1B2B" w:rsidRPr="00F7329D">
        <w:rPr>
          <w:rFonts w:asciiTheme="minorHAnsi" w:hAnsiTheme="minorHAnsi" w:cstheme="minorHAnsi"/>
          <w:color w:val="000000" w:themeColor="text1"/>
        </w:rPr>
        <w:t xml:space="preserve">, but to </w:t>
      </w:r>
      <w:r w:rsidR="006F5AF7">
        <w:rPr>
          <w:rFonts w:asciiTheme="minorHAnsi" w:hAnsiTheme="minorHAnsi" w:cstheme="minorHAnsi"/>
          <w:color w:val="000000" w:themeColor="text1"/>
        </w:rPr>
        <w:t xml:space="preserve">choose to </w:t>
      </w:r>
      <w:r w:rsidR="00DC1B2B" w:rsidRPr="00F7329D">
        <w:rPr>
          <w:rFonts w:asciiTheme="minorHAnsi" w:hAnsiTheme="minorHAnsi" w:cstheme="minorHAnsi"/>
          <w:color w:val="000000" w:themeColor="text1"/>
        </w:rPr>
        <w:t>live in ways that please You</w:t>
      </w:r>
      <w:r w:rsidR="006F5AF7">
        <w:rPr>
          <w:rFonts w:asciiTheme="minorHAnsi" w:hAnsiTheme="minorHAnsi" w:cstheme="minorHAnsi"/>
          <w:color w:val="000000" w:themeColor="text1"/>
        </w:rPr>
        <w:t xml:space="preserve"> every day</w:t>
      </w:r>
      <w:r w:rsidRPr="006F5AF7">
        <w:rPr>
          <w:rFonts w:asciiTheme="minorHAnsi" w:hAnsiTheme="minorHAnsi" w:cstheme="minorHAnsi"/>
          <w:color w:val="000000" w:themeColor="text1"/>
        </w:rPr>
        <w:t>. Amen.</w:t>
      </w:r>
    </w:p>
    <w:p w14:paraId="1110930C" w14:textId="77777777" w:rsidR="007F2D19" w:rsidRPr="001A738B" w:rsidRDefault="007F2D19" w:rsidP="0081743F">
      <w:pPr>
        <w:contextualSpacing/>
        <w:rPr>
          <w:rFonts w:asciiTheme="minorHAnsi" w:hAnsiTheme="minorHAnsi" w:cstheme="minorHAnsi"/>
          <w:color w:val="000000" w:themeColor="text1"/>
        </w:rPr>
      </w:pP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006E3C">
      <w:headerReference w:type="default" r:id="rId12"/>
      <w:footerReference w:type="even" r:id="rId13"/>
      <w:footerReference w:type="default" r:id="rId14"/>
      <w:headerReference w:type="first" r:id="rId15"/>
      <w:footerReference w:type="first" r:id="rId16"/>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C7EE3" w14:textId="77777777" w:rsidR="00A42FAA" w:rsidRDefault="00A42FAA">
      <w:r>
        <w:separator/>
      </w:r>
    </w:p>
  </w:endnote>
  <w:endnote w:type="continuationSeparator" w:id="0">
    <w:p w14:paraId="5C42722C" w14:textId="77777777" w:rsidR="00A42FAA" w:rsidRDefault="00A42FAA">
      <w:r>
        <w:continuationSeparator/>
      </w:r>
    </w:p>
  </w:endnote>
  <w:endnote w:type="continuationNotice" w:id="1">
    <w:p w14:paraId="6157D3D0" w14:textId="77777777" w:rsidR="00A42FAA" w:rsidRDefault="00A42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7BDBAD1F" w14:textId="77777777" w:rsidR="005779D6" w:rsidRDefault="005779D6" w:rsidP="005779D6">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238246743"/>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23D51335" w14:textId="66F88B62" w:rsidR="005779D6" w:rsidRPr="005779D6" w:rsidRDefault="005779D6" w:rsidP="005779D6">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258" w14:textId="77777777" w:rsidR="00006E3C" w:rsidRDefault="00006E3C" w:rsidP="00006E3C">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656132657"/>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5D0FBDAA" w14:textId="77777777" w:rsidR="00006E3C" w:rsidRPr="003B5A54" w:rsidRDefault="00006E3C" w:rsidP="00006E3C">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3FEBF87A" w14:textId="77777777" w:rsidR="00006E3C" w:rsidRPr="003B5A54" w:rsidRDefault="00006E3C" w:rsidP="00006E3C">
    <w:pPr>
      <w:rPr>
        <w:rFonts w:asciiTheme="minorHAnsi" w:hAnsiTheme="minorHAnsi" w:cstheme="minorHAnsi"/>
        <w:color w:val="212121"/>
        <w:sz w:val="11"/>
        <w:szCs w:val="11"/>
      </w:rPr>
    </w:pPr>
  </w:p>
  <w:p w14:paraId="5AA8325E" w14:textId="77777777" w:rsidR="00006E3C" w:rsidRDefault="00006E3C" w:rsidP="00006E3C">
    <w:pPr>
      <w:rPr>
        <w:rFonts w:asciiTheme="minorHAnsi" w:hAnsiTheme="minorHAnsi" w:cstheme="minorHAnsi"/>
        <w:color w:val="000000"/>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7D5B89A9" w14:textId="77777777" w:rsidR="00006E3C" w:rsidRDefault="0000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66C32" w14:textId="77777777" w:rsidR="00A42FAA" w:rsidRDefault="00A42FAA">
      <w:r>
        <w:separator/>
      </w:r>
    </w:p>
  </w:footnote>
  <w:footnote w:type="continuationSeparator" w:id="0">
    <w:p w14:paraId="21236708" w14:textId="77777777" w:rsidR="00A42FAA" w:rsidRDefault="00A42FAA">
      <w:r>
        <w:continuationSeparator/>
      </w:r>
    </w:p>
  </w:footnote>
  <w:footnote w:type="continuationNotice" w:id="1">
    <w:p w14:paraId="00D24664" w14:textId="77777777" w:rsidR="00A42FAA" w:rsidRDefault="00A42F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1FDB2F0A" w:rsidR="00685345" w:rsidRPr="00961640" w:rsidRDefault="00961640">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00332A10" w:rsidRPr="00961640">
      <w:rPr>
        <w:rFonts w:asciiTheme="minorHAnsi" w:hAnsiTheme="minorHAnsi" w:cstheme="minorHAnsi"/>
      </w:rPr>
      <w:tab/>
    </w:r>
    <w:r w:rsidR="00C817D5" w:rsidRPr="00A27198">
      <w:rPr>
        <w:rFonts w:asciiTheme="minorHAnsi" w:hAnsiTheme="minorHAnsi" w:cstheme="minorHAnsi"/>
        <w:color w:val="FF0000"/>
      </w:rPr>
      <w:t xml:space="preserve">   </w:t>
    </w:r>
    <w:r w:rsidR="00C817D5" w:rsidRPr="00961640">
      <w:rPr>
        <w:rFonts w:asciiTheme="minorHAnsi" w:hAnsiTheme="minorHAnsi" w:cstheme="minorHAnsi"/>
      </w:rPr>
      <w:t xml:space="preserve">    </w:t>
    </w:r>
    <w:r>
      <w:rPr>
        <w:rFonts w:asciiTheme="minorHAnsi" w:hAnsiTheme="minorHAnsi" w:cstheme="minorHAnsi"/>
      </w:rPr>
      <w:t xml:space="preserve">            </w:t>
    </w:r>
    <w:r w:rsidR="00C817D5" w:rsidRPr="00961640">
      <w:rPr>
        <w:rFonts w:asciiTheme="minorHAnsi" w:hAnsiTheme="minorHAnsi" w:cstheme="minorHAnsi"/>
      </w:rPr>
      <w:t xml:space="preserve">  </w:t>
    </w:r>
    <w:r w:rsidR="00332A10" w:rsidRPr="00961640">
      <w:rPr>
        <w:rFonts w:asciiTheme="minorHAnsi" w:hAnsiTheme="minorHAnsi" w:cstheme="minorHAnsi"/>
      </w:rPr>
      <w:tab/>
    </w:r>
    <w:r w:rsidR="00FF4ECD">
      <w:rPr>
        <w:rFonts w:asciiTheme="minorHAnsi" w:hAnsiTheme="minorHAnsi" w:cstheme="minorHAnsi"/>
      </w:rPr>
      <w:t xml:space="preserve">                   </w:t>
    </w:r>
    <w:r w:rsidR="00FF4ECD" w:rsidRPr="00CA1CA4">
      <w:rPr>
        <w:rFonts w:asciiTheme="minorHAnsi" w:hAnsiTheme="minorHAnsi" w:cstheme="minorHAnsi"/>
        <w:b/>
        <w:bCs/>
        <w:color w:val="000000" w:themeColor="text1"/>
      </w:rPr>
      <w:t>Sanctification | Session 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8B21A" w14:textId="23AA5CAE" w:rsidR="002A0702" w:rsidRPr="00961640" w:rsidRDefault="002A0702" w:rsidP="002A0702">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Pr="00961640">
      <w:rPr>
        <w:rFonts w:asciiTheme="minorHAnsi" w:hAnsiTheme="minorHAnsi" w:cstheme="minorHAnsi"/>
      </w:rPr>
      <w:tab/>
    </w:r>
    <w:r w:rsidRPr="00A27198">
      <w:rPr>
        <w:rFonts w:asciiTheme="minorHAnsi" w:hAnsiTheme="minorHAnsi" w:cstheme="minorHAnsi"/>
        <w:color w:val="FF0000"/>
      </w:rPr>
      <w:t xml:space="preserve">  </w:t>
    </w:r>
    <w:r w:rsidRPr="00961640">
      <w:rPr>
        <w:rFonts w:asciiTheme="minorHAnsi" w:hAnsiTheme="minorHAnsi" w:cstheme="minorHAnsi"/>
      </w:rPr>
      <w:t xml:space="preserve">    </w:t>
    </w:r>
    <w:r>
      <w:rPr>
        <w:rFonts w:asciiTheme="minorHAnsi" w:hAnsiTheme="minorHAnsi" w:cstheme="minorHAnsi"/>
      </w:rPr>
      <w:t xml:space="preserve">            </w:t>
    </w:r>
    <w:r w:rsidRPr="00961640">
      <w:rPr>
        <w:rFonts w:asciiTheme="minorHAnsi" w:hAnsiTheme="minorHAnsi" w:cstheme="minorHAnsi"/>
      </w:rPr>
      <w:t xml:space="preserve">  </w:t>
    </w:r>
    <w:r w:rsidRPr="00961640">
      <w:rPr>
        <w:rFonts w:asciiTheme="minorHAnsi" w:hAnsiTheme="minorHAnsi" w:cstheme="minorHAnsi"/>
      </w:rPr>
      <w:tab/>
    </w:r>
    <w:r w:rsidR="00FF4ECD">
      <w:rPr>
        <w:rFonts w:asciiTheme="minorHAnsi" w:hAnsiTheme="minorHAnsi" w:cstheme="minorHAnsi"/>
      </w:rPr>
      <w:t xml:space="preserve">                  </w:t>
    </w:r>
    <w:r w:rsidR="00FF4ECD" w:rsidRPr="00CA1CA4">
      <w:rPr>
        <w:rFonts w:asciiTheme="minorHAnsi" w:hAnsiTheme="minorHAnsi" w:cstheme="minorHAnsi"/>
        <w:b/>
        <w:bCs/>
        <w:color w:val="000000" w:themeColor="text1"/>
      </w:rPr>
      <w:t>Sanctification | Session 8</w:t>
    </w:r>
  </w:p>
  <w:p w14:paraId="07433D12" w14:textId="77777777" w:rsidR="002A0702" w:rsidRDefault="002A0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3C"/>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36D2"/>
    <w:rsid w:val="00054401"/>
    <w:rsid w:val="00055721"/>
    <w:rsid w:val="00057570"/>
    <w:rsid w:val="00057A7F"/>
    <w:rsid w:val="00057DDF"/>
    <w:rsid w:val="00060361"/>
    <w:rsid w:val="00060A4F"/>
    <w:rsid w:val="000614DE"/>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45B4"/>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F3E"/>
    <w:rsid w:val="000915BF"/>
    <w:rsid w:val="00094294"/>
    <w:rsid w:val="00094B13"/>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1A7B"/>
    <w:rsid w:val="000C255F"/>
    <w:rsid w:val="000C27F9"/>
    <w:rsid w:val="000C41D1"/>
    <w:rsid w:val="000C5BBF"/>
    <w:rsid w:val="000C6186"/>
    <w:rsid w:val="000C6D95"/>
    <w:rsid w:val="000C7CAA"/>
    <w:rsid w:val="000D0021"/>
    <w:rsid w:val="000D0725"/>
    <w:rsid w:val="000D0902"/>
    <w:rsid w:val="000D10DC"/>
    <w:rsid w:val="000D1729"/>
    <w:rsid w:val="000D17FC"/>
    <w:rsid w:val="000D394B"/>
    <w:rsid w:val="000D4EE7"/>
    <w:rsid w:val="000D51FE"/>
    <w:rsid w:val="000D6802"/>
    <w:rsid w:val="000D785F"/>
    <w:rsid w:val="000E00EF"/>
    <w:rsid w:val="000E7699"/>
    <w:rsid w:val="000E7FAA"/>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5F32"/>
    <w:rsid w:val="00117E9E"/>
    <w:rsid w:val="00117EC4"/>
    <w:rsid w:val="00120071"/>
    <w:rsid w:val="00120154"/>
    <w:rsid w:val="001205E9"/>
    <w:rsid w:val="00120FD8"/>
    <w:rsid w:val="00121125"/>
    <w:rsid w:val="00121D6F"/>
    <w:rsid w:val="00122B33"/>
    <w:rsid w:val="00125127"/>
    <w:rsid w:val="0012528C"/>
    <w:rsid w:val="00126FE4"/>
    <w:rsid w:val="00127C06"/>
    <w:rsid w:val="00130359"/>
    <w:rsid w:val="0013037D"/>
    <w:rsid w:val="00130DEB"/>
    <w:rsid w:val="0013140A"/>
    <w:rsid w:val="00132F9C"/>
    <w:rsid w:val="001331FD"/>
    <w:rsid w:val="001338AF"/>
    <w:rsid w:val="00133AE6"/>
    <w:rsid w:val="001345CD"/>
    <w:rsid w:val="00134825"/>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BDF"/>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BB3"/>
    <w:rsid w:val="001F7DBB"/>
    <w:rsid w:val="00201FD5"/>
    <w:rsid w:val="00202497"/>
    <w:rsid w:val="00202A28"/>
    <w:rsid w:val="00204EDA"/>
    <w:rsid w:val="00205D4D"/>
    <w:rsid w:val="0020634A"/>
    <w:rsid w:val="00207684"/>
    <w:rsid w:val="00207AA4"/>
    <w:rsid w:val="00210051"/>
    <w:rsid w:val="0021131B"/>
    <w:rsid w:val="00211682"/>
    <w:rsid w:val="002130EC"/>
    <w:rsid w:val="002145CC"/>
    <w:rsid w:val="0021475F"/>
    <w:rsid w:val="00216E8F"/>
    <w:rsid w:val="00216F00"/>
    <w:rsid w:val="00220135"/>
    <w:rsid w:val="0022074F"/>
    <w:rsid w:val="002210B7"/>
    <w:rsid w:val="00221959"/>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497F"/>
    <w:rsid w:val="00254A12"/>
    <w:rsid w:val="00256A48"/>
    <w:rsid w:val="00257062"/>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702"/>
    <w:rsid w:val="002A0A99"/>
    <w:rsid w:val="002A10A9"/>
    <w:rsid w:val="002A1F7A"/>
    <w:rsid w:val="002A25D7"/>
    <w:rsid w:val="002A2A6E"/>
    <w:rsid w:val="002A2C90"/>
    <w:rsid w:val="002A56FF"/>
    <w:rsid w:val="002A6B5D"/>
    <w:rsid w:val="002B3548"/>
    <w:rsid w:val="002B3752"/>
    <w:rsid w:val="002B454A"/>
    <w:rsid w:val="002B7D76"/>
    <w:rsid w:val="002C0FE5"/>
    <w:rsid w:val="002C1560"/>
    <w:rsid w:val="002C2186"/>
    <w:rsid w:val="002C3B34"/>
    <w:rsid w:val="002C5731"/>
    <w:rsid w:val="002C5D62"/>
    <w:rsid w:val="002C63B7"/>
    <w:rsid w:val="002C6A94"/>
    <w:rsid w:val="002C6F81"/>
    <w:rsid w:val="002C70AF"/>
    <w:rsid w:val="002D1F4A"/>
    <w:rsid w:val="002D2684"/>
    <w:rsid w:val="002D26D4"/>
    <w:rsid w:val="002D4124"/>
    <w:rsid w:val="002D7074"/>
    <w:rsid w:val="002D71CE"/>
    <w:rsid w:val="002E0289"/>
    <w:rsid w:val="002E0B66"/>
    <w:rsid w:val="002E18D9"/>
    <w:rsid w:val="002E3F84"/>
    <w:rsid w:val="002E613F"/>
    <w:rsid w:val="002E68B3"/>
    <w:rsid w:val="002E712A"/>
    <w:rsid w:val="002F06F2"/>
    <w:rsid w:val="002F0D20"/>
    <w:rsid w:val="002F16AD"/>
    <w:rsid w:val="002F20E4"/>
    <w:rsid w:val="002F250B"/>
    <w:rsid w:val="002F374D"/>
    <w:rsid w:val="002F69AA"/>
    <w:rsid w:val="002F6A03"/>
    <w:rsid w:val="002F7BBA"/>
    <w:rsid w:val="002F7E9B"/>
    <w:rsid w:val="00300242"/>
    <w:rsid w:val="00300894"/>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257B"/>
    <w:rsid w:val="00332A10"/>
    <w:rsid w:val="00333539"/>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5FD9"/>
    <w:rsid w:val="003761E9"/>
    <w:rsid w:val="003763BE"/>
    <w:rsid w:val="00380D37"/>
    <w:rsid w:val="00381F66"/>
    <w:rsid w:val="003822FF"/>
    <w:rsid w:val="00383E61"/>
    <w:rsid w:val="0038457A"/>
    <w:rsid w:val="0038470A"/>
    <w:rsid w:val="003853AF"/>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9DB"/>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85A"/>
    <w:rsid w:val="00411C46"/>
    <w:rsid w:val="00412618"/>
    <w:rsid w:val="00413455"/>
    <w:rsid w:val="00415355"/>
    <w:rsid w:val="0041696E"/>
    <w:rsid w:val="00416A99"/>
    <w:rsid w:val="00420403"/>
    <w:rsid w:val="004208AD"/>
    <w:rsid w:val="00420ABA"/>
    <w:rsid w:val="00420DA7"/>
    <w:rsid w:val="00425B74"/>
    <w:rsid w:val="0042667B"/>
    <w:rsid w:val="00427ED0"/>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57BD1"/>
    <w:rsid w:val="00460606"/>
    <w:rsid w:val="00462579"/>
    <w:rsid w:val="004639DA"/>
    <w:rsid w:val="004642E5"/>
    <w:rsid w:val="0046458C"/>
    <w:rsid w:val="00465298"/>
    <w:rsid w:val="00466517"/>
    <w:rsid w:val="00467A7C"/>
    <w:rsid w:val="004702F0"/>
    <w:rsid w:val="004703FC"/>
    <w:rsid w:val="004736DE"/>
    <w:rsid w:val="00474BCE"/>
    <w:rsid w:val="00474E69"/>
    <w:rsid w:val="0047562A"/>
    <w:rsid w:val="00476253"/>
    <w:rsid w:val="00476521"/>
    <w:rsid w:val="004769FC"/>
    <w:rsid w:val="00480DCB"/>
    <w:rsid w:val="004822A3"/>
    <w:rsid w:val="004833A2"/>
    <w:rsid w:val="00484E4E"/>
    <w:rsid w:val="004877D8"/>
    <w:rsid w:val="00490A4A"/>
    <w:rsid w:val="00492324"/>
    <w:rsid w:val="0049255D"/>
    <w:rsid w:val="00494B31"/>
    <w:rsid w:val="004967EE"/>
    <w:rsid w:val="004A19E2"/>
    <w:rsid w:val="004A2520"/>
    <w:rsid w:val="004A2CD4"/>
    <w:rsid w:val="004A6F0E"/>
    <w:rsid w:val="004B012D"/>
    <w:rsid w:val="004B0CD9"/>
    <w:rsid w:val="004B1541"/>
    <w:rsid w:val="004B1C3F"/>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762"/>
    <w:rsid w:val="004E59A8"/>
    <w:rsid w:val="004E6275"/>
    <w:rsid w:val="004E7D7E"/>
    <w:rsid w:val="004F071B"/>
    <w:rsid w:val="004F1FE9"/>
    <w:rsid w:val="004F2833"/>
    <w:rsid w:val="004F6BBB"/>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831"/>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660A7"/>
    <w:rsid w:val="005712A4"/>
    <w:rsid w:val="005743E5"/>
    <w:rsid w:val="00574594"/>
    <w:rsid w:val="005779D6"/>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04E"/>
    <w:rsid w:val="005A32F3"/>
    <w:rsid w:val="005A5A54"/>
    <w:rsid w:val="005A672B"/>
    <w:rsid w:val="005B06D6"/>
    <w:rsid w:val="005B265F"/>
    <w:rsid w:val="005B4E0E"/>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0C7B"/>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5F51"/>
    <w:rsid w:val="005F6F4C"/>
    <w:rsid w:val="0060048A"/>
    <w:rsid w:val="00601122"/>
    <w:rsid w:val="00601DEC"/>
    <w:rsid w:val="00602D8D"/>
    <w:rsid w:val="0060330A"/>
    <w:rsid w:val="00603C76"/>
    <w:rsid w:val="0060569B"/>
    <w:rsid w:val="00607363"/>
    <w:rsid w:val="006110CB"/>
    <w:rsid w:val="0061208A"/>
    <w:rsid w:val="0061476A"/>
    <w:rsid w:val="006158AD"/>
    <w:rsid w:val="00615A02"/>
    <w:rsid w:val="00616ED4"/>
    <w:rsid w:val="00616ED8"/>
    <w:rsid w:val="00617554"/>
    <w:rsid w:val="006204BD"/>
    <w:rsid w:val="00620A0A"/>
    <w:rsid w:val="006214F5"/>
    <w:rsid w:val="006218FB"/>
    <w:rsid w:val="00621A1D"/>
    <w:rsid w:val="00622A0A"/>
    <w:rsid w:val="00622ECF"/>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87D38"/>
    <w:rsid w:val="00690095"/>
    <w:rsid w:val="0069080D"/>
    <w:rsid w:val="00690A90"/>
    <w:rsid w:val="006914D0"/>
    <w:rsid w:val="00691EAB"/>
    <w:rsid w:val="00694192"/>
    <w:rsid w:val="006950F7"/>
    <w:rsid w:val="006963A8"/>
    <w:rsid w:val="006970B4"/>
    <w:rsid w:val="006A0BE9"/>
    <w:rsid w:val="006A150C"/>
    <w:rsid w:val="006A25F4"/>
    <w:rsid w:val="006A27A6"/>
    <w:rsid w:val="006A2BAE"/>
    <w:rsid w:val="006A3B12"/>
    <w:rsid w:val="006A432B"/>
    <w:rsid w:val="006A5371"/>
    <w:rsid w:val="006A59AD"/>
    <w:rsid w:val="006A6404"/>
    <w:rsid w:val="006A6440"/>
    <w:rsid w:val="006A6BBC"/>
    <w:rsid w:val="006A6E00"/>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3AF1"/>
    <w:rsid w:val="006C5C00"/>
    <w:rsid w:val="006C5EDB"/>
    <w:rsid w:val="006D084A"/>
    <w:rsid w:val="006D102F"/>
    <w:rsid w:val="006D13AC"/>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12A"/>
    <w:rsid w:val="006F1697"/>
    <w:rsid w:val="006F276D"/>
    <w:rsid w:val="006F355E"/>
    <w:rsid w:val="006F382D"/>
    <w:rsid w:val="006F3D14"/>
    <w:rsid w:val="006F404A"/>
    <w:rsid w:val="006F5AF7"/>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17AC0"/>
    <w:rsid w:val="0072099C"/>
    <w:rsid w:val="00721560"/>
    <w:rsid w:val="00721C34"/>
    <w:rsid w:val="00722BC5"/>
    <w:rsid w:val="00722E0C"/>
    <w:rsid w:val="00726988"/>
    <w:rsid w:val="00730D10"/>
    <w:rsid w:val="00730E3D"/>
    <w:rsid w:val="00731314"/>
    <w:rsid w:val="00732373"/>
    <w:rsid w:val="0073267F"/>
    <w:rsid w:val="007329AE"/>
    <w:rsid w:val="00733857"/>
    <w:rsid w:val="00735EC8"/>
    <w:rsid w:val="00735F26"/>
    <w:rsid w:val="00735FB5"/>
    <w:rsid w:val="007364F0"/>
    <w:rsid w:val="00736AE9"/>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43A"/>
    <w:rsid w:val="00763916"/>
    <w:rsid w:val="007653C9"/>
    <w:rsid w:val="00765641"/>
    <w:rsid w:val="00765833"/>
    <w:rsid w:val="0076641F"/>
    <w:rsid w:val="00767C8C"/>
    <w:rsid w:val="007723BF"/>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48E"/>
    <w:rsid w:val="0079689E"/>
    <w:rsid w:val="00797399"/>
    <w:rsid w:val="0079780F"/>
    <w:rsid w:val="007A0244"/>
    <w:rsid w:val="007A1EA8"/>
    <w:rsid w:val="007A3D61"/>
    <w:rsid w:val="007A4DAE"/>
    <w:rsid w:val="007A6C62"/>
    <w:rsid w:val="007A78E7"/>
    <w:rsid w:val="007B094C"/>
    <w:rsid w:val="007B0B4A"/>
    <w:rsid w:val="007B1B3C"/>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4EF3"/>
    <w:rsid w:val="007E546A"/>
    <w:rsid w:val="007E662D"/>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64"/>
    <w:rsid w:val="00867F42"/>
    <w:rsid w:val="00872014"/>
    <w:rsid w:val="00873026"/>
    <w:rsid w:val="00873AB4"/>
    <w:rsid w:val="0087450A"/>
    <w:rsid w:val="00874632"/>
    <w:rsid w:val="00874EB0"/>
    <w:rsid w:val="00877DCA"/>
    <w:rsid w:val="00881140"/>
    <w:rsid w:val="0088136C"/>
    <w:rsid w:val="00881711"/>
    <w:rsid w:val="00882319"/>
    <w:rsid w:val="008834BD"/>
    <w:rsid w:val="008841FA"/>
    <w:rsid w:val="00885CE0"/>
    <w:rsid w:val="008866BE"/>
    <w:rsid w:val="00886960"/>
    <w:rsid w:val="008871DC"/>
    <w:rsid w:val="00893589"/>
    <w:rsid w:val="00893C84"/>
    <w:rsid w:val="008943CA"/>
    <w:rsid w:val="00895F88"/>
    <w:rsid w:val="00896CCD"/>
    <w:rsid w:val="008972B9"/>
    <w:rsid w:val="00897D27"/>
    <w:rsid w:val="008A05DF"/>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2F67"/>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7387"/>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1EE"/>
    <w:rsid w:val="00915437"/>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2B06"/>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04B6"/>
    <w:rsid w:val="009753CC"/>
    <w:rsid w:val="00975569"/>
    <w:rsid w:val="00975E99"/>
    <w:rsid w:val="0098049E"/>
    <w:rsid w:val="009809FB"/>
    <w:rsid w:val="00982583"/>
    <w:rsid w:val="0098360B"/>
    <w:rsid w:val="00983F0C"/>
    <w:rsid w:val="00984D44"/>
    <w:rsid w:val="009854BD"/>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0F6F"/>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27198"/>
    <w:rsid w:val="00A3018C"/>
    <w:rsid w:val="00A3211F"/>
    <w:rsid w:val="00A34EAE"/>
    <w:rsid w:val="00A37445"/>
    <w:rsid w:val="00A375DD"/>
    <w:rsid w:val="00A37C65"/>
    <w:rsid w:val="00A40535"/>
    <w:rsid w:val="00A40593"/>
    <w:rsid w:val="00A416B1"/>
    <w:rsid w:val="00A4172A"/>
    <w:rsid w:val="00A42314"/>
    <w:rsid w:val="00A42FAA"/>
    <w:rsid w:val="00A43368"/>
    <w:rsid w:val="00A438DE"/>
    <w:rsid w:val="00A442ED"/>
    <w:rsid w:val="00A44D8C"/>
    <w:rsid w:val="00A46786"/>
    <w:rsid w:val="00A474C4"/>
    <w:rsid w:val="00A50166"/>
    <w:rsid w:val="00A5024A"/>
    <w:rsid w:val="00A50392"/>
    <w:rsid w:val="00A51449"/>
    <w:rsid w:val="00A51533"/>
    <w:rsid w:val="00A52742"/>
    <w:rsid w:val="00A530EC"/>
    <w:rsid w:val="00A53148"/>
    <w:rsid w:val="00A535C0"/>
    <w:rsid w:val="00A53904"/>
    <w:rsid w:val="00A53977"/>
    <w:rsid w:val="00A5436F"/>
    <w:rsid w:val="00A544BF"/>
    <w:rsid w:val="00A54DDF"/>
    <w:rsid w:val="00A55A11"/>
    <w:rsid w:val="00A55CED"/>
    <w:rsid w:val="00A573EE"/>
    <w:rsid w:val="00A60819"/>
    <w:rsid w:val="00A608A3"/>
    <w:rsid w:val="00A622C0"/>
    <w:rsid w:val="00A63787"/>
    <w:rsid w:val="00A655CD"/>
    <w:rsid w:val="00A656F6"/>
    <w:rsid w:val="00A65A37"/>
    <w:rsid w:val="00A67268"/>
    <w:rsid w:val="00A6750F"/>
    <w:rsid w:val="00A70065"/>
    <w:rsid w:val="00A704E1"/>
    <w:rsid w:val="00A70F53"/>
    <w:rsid w:val="00A719FE"/>
    <w:rsid w:val="00A71F47"/>
    <w:rsid w:val="00A729E3"/>
    <w:rsid w:val="00A74886"/>
    <w:rsid w:val="00A75A3C"/>
    <w:rsid w:val="00A76673"/>
    <w:rsid w:val="00A766D8"/>
    <w:rsid w:val="00A8029D"/>
    <w:rsid w:val="00A8032D"/>
    <w:rsid w:val="00A80A62"/>
    <w:rsid w:val="00A81CBE"/>
    <w:rsid w:val="00A8215D"/>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895"/>
    <w:rsid w:val="00B06D6E"/>
    <w:rsid w:val="00B07581"/>
    <w:rsid w:val="00B07819"/>
    <w:rsid w:val="00B07A28"/>
    <w:rsid w:val="00B11965"/>
    <w:rsid w:val="00B11F64"/>
    <w:rsid w:val="00B14614"/>
    <w:rsid w:val="00B147D1"/>
    <w:rsid w:val="00B15E37"/>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7858"/>
    <w:rsid w:val="00B42CBA"/>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7166"/>
    <w:rsid w:val="00B77D67"/>
    <w:rsid w:val="00B77E44"/>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5A46"/>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514"/>
    <w:rsid w:val="00BE089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37EFE"/>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788D"/>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71EC"/>
    <w:rsid w:val="00C903B9"/>
    <w:rsid w:val="00C939AD"/>
    <w:rsid w:val="00C959AF"/>
    <w:rsid w:val="00C95D8D"/>
    <w:rsid w:val="00C9662B"/>
    <w:rsid w:val="00C96E94"/>
    <w:rsid w:val="00C9761B"/>
    <w:rsid w:val="00C97C64"/>
    <w:rsid w:val="00CA1B63"/>
    <w:rsid w:val="00CA1EBF"/>
    <w:rsid w:val="00CA265A"/>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3D50"/>
    <w:rsid w:val="00D17316"/>
    <w:rsid w:val="00D17A91"/>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1D9A"/>
    <w:rsid w:val="00D430D8"/>
    <w:rsid w:val="00D43254"/>
    <w:rsid w:val="00D436C0"/>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C042A"/>
    <w:rsid w:val="00DC1B2B"/>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ADE"/>
    <w:rsid w:val="00E15DDA"/>
    <w:rsid w:val="00E164E8"/>
    <w:rsid w:val="00E167A4"/>
    <w:rsid w:val="00E175A0"/>
    <w:rsid w:val="00E20B5C"/>
    <w:rsid w:val="00E213B7"/>
    <w:rsid w:val="00E2202F"/>
    <w:rsid w:val="00E2242D"/>
    <w:rsid w:val="00E229C0"/>
    <w:rsid w:val="00E230EE"/>
    <w:rsid w:val="00E233AB"/>
    <w:rsid w:val="00E24C8F"/>
    <w:rsid w:val="00E24D31"/>
    <w:rsid w:val="00E25414"/>
    <w:rsid w:val="00E25899"/>
    <w:rsid w:val="00E26536"/>
    <w:rsid w:val="00E276B2"/>
    <w:rsid w:val="00E30A95"/>
    <w:rsid w:val="00E317FC"/>
    <w:rsid w:val="00E32303"/>
    <w:rsid w:val="00E33738"/>
    <w:rsid w:val="00E34CE1"/>
    <w:rsid w:val="00E34E1D"/>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588"/>
    <w:rsid w:val="00E95CC6"/>
    <w:rsid w:val="00E964CA"/>
    <w:rsid w:val="00EA15EB"/>
    <w:rsid w:val="00EA1D5A"/>
    <w:rsid w:val="00EA1E30"/>
    <w:rsid w:val="00EA26A2"/>
    <w:rsid w:val="00EA3DF0"/>
    <w:rsid w:val="00EA46F3"/>
    <w:rsid w:val="00EA6035"/>
    <w:rsid w:val="00EA6D8E"/>
    <w:rsid w:val="00EA7821"/>
    <w:rsid w:val="00EA7F6B"/>
    <w:rsid w:val="00EB0E37"/>
    <w:rsid w:val="00EB1C5D"/>
    <w:rsid w:val="00EB37C1"/>
    <w:rsid w:val="00EB4EAE"/>
    <w:rsid w:val="00EB4F55"/>
    <w:rsid w:val="00EB52EA"/>
    <w:rsid w:val="00EC15A8"/>
    <w:rsid w:val="00EC2A5C"/>
    <w:rsid w:val="00EC3936"/>
    <w:rsid w:val="00EC4807"/>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A1"/>
    <w:rsid w:val="00EE11CF"/>
    <w:rsid w:val="00EE1C40"/>
    <w:rsid w:val="00EE26FA"/>
    <w:rsid w:val="00EE2E5C"/>
    <w:rsid w:val="00EE45E5"/>
    <w:rsid w:val="00EE4C37"/>
    <w:rsid w:val="00EE507E"/>
    <w:rsid w:val="00EE52AC"/>
    <w:rsid w:val="00EE759C"/>
    <w:rsid w:val="00EF1FC9"/>
    <w:rsid w:val="00EF380C"/>
    <w:rsid w:val="00EF4161"/>
    <w:rsid w:val="00EF48BB"/>
    <w:rsid w:val="00EF4F70"/>
    <w:rsid w:val="00EF53CA"/>
    <w:rsid w:val="00EF5B7D"/>
    <w:rsid w:val="00EF5F1A"/>
    <w:rsid w:val="00F008DF"/>
    <w:rsid w:val="00F00EB8"/>
    <w:rsid w:val="00F01A0F"/>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1CB"/>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2B0"/>
    <w:rsid w:val="00F46A24"/>
    <w:rsid w:val="00F46CFA"/>
    <w:rsid w:val="00F4730B"/>
    <w:rsid w:val="00F47BCD"/>
    <w:rsid w:val="00F503E7"/>
    <w:rsid w:val="00F50E32"/>
    <w:rsid w:val="00F5190A"/>
    <w:rsid w:val="00F521DD"/>
    <w:rsid w:val="00F5226F"/>
    <w:rsid w:val="00F5351B"/>
    <w:rsid w:val="00F53FF7"/>
    <w:rsid w:val="00F547C0"/>
    <w:rsid w:val="00F54D9A"/>
    <w:rsid w:val="00F55B47"/>
    <w:rsid w:val="00F57354"/>
    <w:rsid w:val="00F60ACD"/>
    <w:rsid w:val="00F62F04"/>
    <w:rsid w:val="00F63305"/>
    <w:rsid w:val="00F64D1D"/>
    <w:rsid w:val="00F650CE"/>
    <w:rsid w:val="00F704BD"/>
    <w:rsid w:val="00F71737"/>
    <w:rsid w:val="00F7329D"/>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1B2F"/>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4ECD"/>
    <w:rsid w:val="00FF5492"/>
    <w:rsid w:val="00FF585F"/>
    <w:rsid w:val="00FF5D95"/>
    <w:rsid w:val="00FF680A"/>
    <w:rsid w:val="00FF6B78"/>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2.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3.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4.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4</cp:revision>
  <cp:lastPrinted>2023-07-25T22:12:00Z</cp:lastPrinted>
  <dcterms:created xsi:type="dcterms:W3CDTF">2023-11-09T19:28:00Z</dcterms:created>
  <dcterms:modified xsi:type="dcterms:W3CDTF">2023-12-12T15:25:00Z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